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53C7" w:rsidRDefault="00B43449">
      <w:pPr>
        <w:pStyle w:val="normal0"/>
      </w:pPr>
      <w:bookmarkStart w:id="0" w:name="_GoBack"/>
      <w:bookmarkEnd w:id="0"/>
      <w:r>
        <w:t>Lesson Plan</w:t>
      </w:r>
      <w:r>
        <w:tab/>
        <w:t>Title:</w:t>
      </w:r>
      <w:r>
        <w:t xml:space="preserve"> </w:t>
      </w:r>
      <w:r>
        <w:rPr>
          <w:u w:val="single"/>
        </w:rPr>
        <w:t>Sketchbook Introduction</w:t>
      </w:r>
      <w:r>
        <w:tab/>
        <w:t>Length:</w:t>
      </w:r>
      <w:r>
        <w:t xml:space="preserve"> </w:t>
      </w:r>
      <w:r>
        <w:rPr>
          <w:u w:val="single"/>
        </w:rPr>
        <w:t>1 day</w:t>
      </w:r>
    </w:p>
    <w:p w:rsidR="001753C7" w:rsidRDefault="001753C7">
      <w:pPr>
        <w:pStyle w:val="normal0"/>
        <w:jc w:val="center"/>
      </w:pPr>
    </w:p>
    <w:p w:rsidR="001753C7" w:rsidRDefault="00B43449">
      <w:pPr>
        <w:pStyle w:val="normal0"/>
      </w:pPr>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1753C7" w:rsidRDefault="001753C7">
      <w:pPr>
        <w:pStyle w:val="normal0"/>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Pre-Assessment:</w:t>
            </w:r>
            <w:r>
              <w:rPr>
                <w:sz w:val="20"/>
                <w:szCs w:val="20"/>
              </w:rPr>
              <w:t xml:space="preserve"> </w:t>
            </w:r>
          </w:p>
          <w:p w:rsidR="001753C7" w:rsidRDefault="00B43449">
            <w:pPr>
              <w:pStyle w:val="normal0"/>
            </w:pPr>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1753C7">
        <w:tc>
          <w:tcPr>
            <w:tcW w:w="14400" w:type="dxa"/>
          </w:tcPr>
          <w:p w:rsidR="001753C7" w:rsidRDefault="00B43449">
            <w:pPr>
              <w:pStyle w:val="normal0"/>
            </w:pPr>
            <w:r>
              <w:t>During the last class we made o</w:t>
            </w:r>
            <w:r>
              <w:t>bservations of student interactions in the classroom</w:t>
            </w:r>
            <w:r>
              <w:t>, a</w:t>
            </w:r>
            <w:r>
              <w:t>sk</w:t>
            </w:r>
            <w:r>
              <w:t>ed</w:t>
            </w:r>
            <w:r>
              <w:t xml:space="preserve"> </w:t>
            </w:r>
            <w:r>
              <w:t>students</w:t>
            </w:r>
            <w:r>
              <w:t xml:space="preserve"> what they want to do this semester </w:t>
            </w:r>
            <w:r>
              <w:t>in</w:t>
            </w:r>
            <w:r>
              <w:t xml:space="preserve"> art, and discussed art education ideas with the classroom teacher</w:t>
            </w:r>
            <w:r>
              <w:t>, Tom.</w:t>
            </w:r>
          </w:p>
          <w:p w:rsidR="001753C7" w:rsidRDefault="001753C7">
            <w:pPr>
              <w:pStyle w:val="normal0"/>
            </w:pPr>
          </w:p>
          <w:p w:rsidR="001753C7" w:rsidRDefault="00B43449">
            <w:pPr>
              <w:pStyle w:val="normal0"/>
            </w:pPr>
            <w:r>
              <w:t xml:space="preserve">Looking at the classroom blog from </w:t>
            </w:r>
            <w:r>
              <w:t>last year has also been part of our pre-assessment.  We found:</w:t>
            </w:r>
          </w:p>
          <w:p w:rsidR="001753C7" w:rsidRDefault="00B43449">
            <w:pPr>
              <w:pStyle w:val="normal0"/>
            </w:pPr>
            <w:r>
              <w:t xml:space="preserve"> </w:t>
            </w:r>
          </w:p>
          <w:p w:rsidR="001753C7" w:rsidRDefault="00B43449">
            <w:pPr>
              <w:pStyle w:val="normal0"/>
            </w:pPr>
            <w:r>
              <w:t>Last year students did a unit called “Our Ideal World” - a series of artw</w:t>
            </w:r>
            <w:r>
              <w:rPr>
                <w:rFonts w:ascii="Alegreya" w:eastAsia="Alegreya" w:hAnsi="Alegreya" w:cs="Alegreya"/>
              </w:rPr>
              <w:t xml:space="preserve">orks representing multiple aspects of visual communication in which </w:t>
            </w:r>
            <w:r>
              <w:rPr>
                <w:rFonts w:ascii="Alegreya" w:eastAsia="Alegreya" w:hAnsi="Alegreya" w:cs="Alegreya"/>
                <w:sz w:val="23"/>
                <w:szCs w:val="23"/>
                <w:highlight w:val="white"/>
              </w:rPr>
              <w:t>students created a world they would want to live i</w:t>
            </w:r>
            <w:r>
              <w:rPr>
                <w:rFonts w:ascii="Alegreya" w:eastAsia="Alegreya" w:hAnsi="Alegreya" w:cs="Alegreya"/>
                <w:sz w:val="23"/>
                <w:szCs w:val="23"/>
                <w:highlight w:val="white"/>
              </w:rPr>
              <w:t>n.</w:t>
            </w:r>
          </w:p>
          <w:p w:rsidR="001753C7" w:rsidRDefault="00B43449">
            <w:pPr>
              <w:pStyle w:val="normal0"/>
            </w:pPr>
            <w:r>
              <w:t>●</w:t>
            </w:r>
            <w:r>
              <w:rPr>
                <w:sz w:val="14"/>
                <w:szCs w:val="14"/>
              </w:rPr>
              <w:t xml:space="preserve">      </w:t>
            </w:r>
            <w:r>
              <w:t>illustrating narratives</w:t>
            </w:r>
          </w:p>
          <w:p w:rsidR="001753C7" w:rsidRDefault="00B43449">
            <w:pPr>
              <w:pStyle w:val="normal0"/>
            </w:pPr>
            <w:r>
              <w:t>●</w:t>
            </w:r>
            <w:r>
              <w:rPr>
                <w:sz w:val="14"/>
                <w:szCs w:val="14"/>
              </w:rPr>
              <w:t xml:space="preserve">      </w:t>
            </w:r>
            <w:r>
              <w:t>paint</w:t>
            </w:r>
          </w:p>
          <w:p w:rsidR="001753C7" w:rsidRDefault="00B43449">
            <w:pPr>
              <w:pStyle w:val="normal0"/>
            </w:pPr>
            <w:r>
              <w:t>●</w:t>
            </w:r>
            <w:r>
              <w:rPr>
                <w:sz w:val="14"/>
                <w:szCs w:val="14"/>
              </w:rPr>
              <w:t xml:space="preserve">      </w:t>
            </w:r>
            <w:r>
              <w:t>found objects</w:t>
            </w:r>
          </w:p>
          <w:p w:rsidR="001753C7" w:rsidRDefault="00B43449">
            <w:pPr>
              <w:pStyle w:val="normal0"/>
            </w:pPr>
            <w:r>
              <w:t>●</w:t>
            </w:r>
            <w:r>
              <w:rPr>
                <w:sz w:val="14"/>
                <w:szCs w:val="14"/>
              </w:rPr>
              <w:t xml:space="preserve">      </w:t>
            </w:r>
            <w:r>
              <w:t>collage</w:t>
            </w:r>
          </w:p>
          <w:p w:rsidR="001753C7" w:rsidRDefault="00B43449">
            <w:pPr>
              <w:pStyle w:val="normal0"/>
            </w:pPr>
            <w:r>
              <w:t>●</w:t>
            </w:r>
            <w:r>
              <w:rPr>
                <w:sz w:val="14"/>
                <w:szCs w:val="14"/>
              </w:rPr>
              <w:t xml:space="preserve">      </w:t>
            </w:r>
            <w:r>
              <w:t>sculpture (using cardboard, pipe cleaners, feathers, beads etc…)</w:t>
            </w:r>
          </w:p>
          <w:p w:rsidR="001753C7" w:rsidRDefault="001753C7">
            <w:pPr>
              <w:pStyle w:val="normal0"/>
            </w:pPr>
          </w:p>
          <w:p w:rsidR="001753C7" w:rsidRDefault="001753C7">
            <w:pPr>
              <w:pStyle w:val="normal0"/>
            </w:pPr>
          </w:p>
        </w:tc>
      </w:tr>
    </w:tbl>
    <w:p w:rsidR="001753C7" w:rsidRDefault="001753C7">
      <w:pPr>
        <w:pStyle w:val="normal0"/>
      </w:pP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Performance:</w:t>
            </w:r>
          </w:p>
          <w:p w:rsidR="001753C7" w:rsidRDefault="00B43449">
            <w:pPr>
              <w:pStyle w:val="normal0"/>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1753C7">
        <w:tc>
          <w:tcPr>
            <w:tcW w:w="14400" w:type="dxa"/>
          </w:tcPr>
          <w:p w:rsidR="001753C7" w:rsidRDefault="00B43449">
            <w:pPr>
              <w:pStyle w:val="normal0"/>
            </w:pPr>
            <w:r>
              <w:t>Creating personalized artwork fo</w:t>
            </w:r>
            <w:r>
              <w:t xml:space="preserve">r the front cover of the sketchbook - draw or paint an image or images that tell us about </w:t>
            </w:r>
            <w:proofErr w:type="gramStart"/>
            <w:r>
              <w:t>yourself</w:t>
            </w:r>
            <w:proofErr w:type="gramEnd"/>
            <w:r>
              <w:t>.</w:t>
            </w:r>
          </w:p>
          <w:p w:rsidR="001753C7" w:rsidRDefault="001753C7">
            <w:pPr>
              <w:pStyle w:val="normal0"/>
            </w:pPr>
          </w:p>
          <w:p w:rsidR="001753C7" w:rsidRDefault="00B43449">
            <w:pPr>
              <w:pStyle w:val="normal0"/>
            </w:pPr>
            <w:r>
              <w:t xml:space="preserve">You are ARTISTS! In this class we want you to start seeing and thinking of yourselves in this way. As artists, your work becomes a means of communication. </w:t>
            </w:r>
            <w:r>
              <w:t>Your viewers (classmates and teachers) want to get to know you, so tell us something about yourself! We want to know how you see yourself, your personality, the things you love, your goals and dreams for the future. Can you communicate some of these things</w:t>
            </w:r>
            <w:r>
              <w:t xml:space="preserve"> with images in your sketchbooks? Let’s start by decorating the cover, since this is the first thing we see about your sketchbook. Let loose and have fun! </w:t>
            </w:r>
          </w:p>
          <w:p w:rsidR="001753C7" w:rsidRDefault="001753C7">
            <w:pPr>
              <w:pStyle w:val="normal0"/>
            </w:pPr>
          </w:p>
          <w:p w:rsidR="001753C7" w:rsidRDefault="001753C7">
            <w:pPr>
              <w:pStyle w:val="normal0"/>
            </w:pPr>
          </w:p>
        </w:tc>
      </w:tr>
    </w:tbl>
    <w:p w:rsidR="001753C7" w:rsidRDefault="001753C7">
      <w:pPr>
        <w:pStyle w:val="normal0"/>
        <w:jc w:val="cente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lastRenderedPageBreak/>
              <w:t>Concepts:</w:t>
            </w:r>
          </w:p>
          <w:p w:rsidR="001753C7" w:rsidRDefault="00B43449">
            <w:pPr>
              <w:pStyle w:val="normal0"/>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Examples of concepts used in art might include: Composition, Patterns, Technique, Rhythm, Paradox, Influence, Style, Force, Culture, Space/Time/Energy, Line, Law/Rules, Value, Expressions, Emotions, Tr</w:t>
            </w:r>
            <w:r>
              <w:rPr>
                <w:sz w:val="16"/>
                <w:szCs w:val="16"/>
              </w:rPr>
              <w:t xml:space="preserve">adition, Symbol, Movement, Shape, Improvisation, and Observation </w:t>
            </w:r>
            <w:r>
              <w:rPr>
                <w:b/>
                <w:sz w:val="16"/>
                <w:szCs w:val="16"/>
              </w:rPr>
              <w:t>Look for concepts in the standards, content specific curriculum, etc.</w:t>
            </w:r>
          </w:p>
        </w:tc>
      </w:tr>
      <w:tr w:rsidR="001753C7">
        <w:tc>
          <w:tcPr>
            <w:tcW w:w="14400" w:type="dxa"/>
          </w:tcPr>
          <w:p w:rsidR="001753C7" w:rsidRDefault="00B43449">
            <w:pPr>
              <w:pStyle w:val="normal0"/>
            </w:pPr>
            <w:r>
              <w:t>Observation</w:t>
            </w:r>
          </w:p>
          <w:p w:rsidR="001753C7" w:rsidRDefault="00B43449">
            <w:pPr>
              <w:pStyle w:val="normal0"/>
            </w:pPr>
            <w:r>
              <w:rPr>
                <w:color w:val="0000FF"/>
              </w:rPr>
              <w:t>Planning</w:t>
            </w:r>
            <w:r>
              <w:t xml:space="preserve"> </w:t>
            </w:r>
          </w:p>
          <w:p w:rsidR="001753C7" w:rsidRDefault="00B43449">
            <w:pPr>
              <w:pStyle w:val="normal0"/>
            </w:pPr>
            <w:r>
              <w:t>Ideation</w:t>
            </w:r>
          </w:p>
          <w:p w:rsidR="001753C7" w:rsidRDefault="00B43449">
            <w:pPr>
              <w:pStyle w:val="normal0"/>
            </w:pPr>
            <w:r>
              <w:rPr>
                <w:color w:val="A61C00"/>
              </w:rPr>
              <w:t>Introspection</w:t>
            </w:r>
          </w:p>
          <w:p w:rsidR="001753C7" w:rsidRDefault="00B43449">
            <w:pPr>
              <w:pStyle w:val="normal0"/>
            </w:pPr>
            <w:r>
              <w:rPr>
                <w:color w:val="A61C00"/>
              </w:rPr>
              <w:t>Artistic Reflection (thinking about art)</w:t>
            </w:r>
          </w:p>
          <w:p w:rsidR="001753C7" w:rsidRDefault="00B43449">
            <w:pPr>
              <w:pStyle w:val="normal0"/>
            </w:pPr>
            <w:r>
              <w:rPr>
                <w:color w:val="0000FF"/>
              </w:rPr>
              <w:t>Artistic Intention</w:t>
            </w:r>
          </w:p>
          <w:p w:rsidR="001753C7" w:rsidRDefault="001753C7">
            <w:pPr>
              <w:pStyle w:val="normal0"/>
            </w:pPr>
          </w:p>
        </w:tc>
      </w:tr>
    </w:tbl>
    <w:p w:rsidR="001753C7" w:rsidRDefault="001753C7">
      <w:pPr>
        <w:pStyle w:val="normal0"/>
      </w:pP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tabs>
                <w:tab w:val="left" w:pos="2630"/>
              </w:tabs>
            </w:pPr>
            <w:r>
              <w:rPr>
                <w:b/>
                <w:sz w:val="20"/>
                <w:szCs w:val="20"/>
              </w:rPr>
              <w:t>Enduring Understanding (s):</w:t>
            </w:r>
          </w:p>
          <w:p w:rsidR="001753C7" w:rsidRDefault="00B43449">
            <w:pPr>
              <w:pStyle w:val="normal0"/>
              <w:tabs>
                <w:tab w:val="left" w:pos="2630"/>
              </w:tabs>
            </w:pPr>
            <w:r>
              <w:rPr>
                <w:sz w:val="16"/>
                <w:szCs w:val="16"/>
              </w:rPr>
              <w:t xml:space="preserve">Enduring Understandings </w:t>
            </w:r>
            <w:r>
              <w:rPr>
                <w:b/>
                <w:sz w:val="16"/>
                <w:szCs w:val="16"/>
              </w:rPr>
              <w:t>show a relationship between two or more concepts</w:t>
            </w:r>
            <w:r>
              <w:rPr>
                <w:sz w:val="16"/>
                <w:szCs w:val="16"/>
              </w:rPr>
              <w:t xml:space="preserve">; connected with an active verb. The best enduring understandings not only link two or more concepts; </w:t>
            </w:r>
            <w:proofErr w:type="gramStart"/>
            <w:r>
              <w:rPr>
                <w:sz w:val="16"/>
                <w:szCs w:val="16"/>
              </w:rPr>
              <w:t>but</w:t>
            </w:r>
            <w:proofErr w:type="gramEnd"/>
            <w:r>
              <w:rPr>
                <w:sz w:val="16"/>
                <w:szCs w:val="16"/>
              </w:rPr>
              <w:t xml:space="preserve"> demonstrate why this relationship is important. Li</w:t>
            </w:r>
            <w:r>
              <w:rPr>
                <w:sz w:val="16"/>
                <w:szCs w:val="16"/>
              </w:rPr>
              <w:t xml:space="preserve">ke concepts, they are timeless, transferrable and universal. </w:t>
            </w:r>
            <w:r>
              <w:rPr>
                <w:b/>
                <w:sz w:val="16"/>
                <w:szCs w:val="16"/>
              </w:rPr>
              <w:t>Align Standards, Prepared Graduate Competencies (PGCs) and Grade Level Expectations (GLEs) to Enduring Understandings.</w:t>
            </w:r>
            <w:r>
              <w:rPr>
                <w:sz w:val="20"/>
                <w:szCs w:val="20"/>
              </w:rPr>
              <w:tab/>
            </w:r>
          </w:p>
        </w:tc>
      </w:tr>
      <w:tr w:rsidR="001753C7">
        <w:tc>
          <w:tcPr>
            <w:tcW w:w="14400" w:type="dxa"/>
          </w:tcPr>
          <w:p w:rsidR="001753C7" w:rsidRDefault="001753C7">
            <w:pPr>
              <w:pStyle w:val="normal0"/>
            </w:pPr>
          </w:p>
          <w:p w:rsidR="001753C7" w:rsidRDefault="00B43449">
            <w:pPr>
              <w:pStyle w:val="normal0"/>
            </w:pPr>
            <w:r>
              <w:rPr>
                <w:color w:val="0000FF"/>
                <w:sz w:val="20"/>
                <w:szCs w:val="20"/>
              </w:rPr>
              <w:t>Planning</w:t>
            </w:r>
            <w:r>
              <w:rPr>
                <w:sz w:val="20"/>
                <w:szCs w:val="20"/>
              </w:rPr>
              <w:t>, reflection, and refinement help solidify</w:t>
            </w:r>
            <w:r>
              <w:rPr>
                <w:color w:val="0000FF"/>
                <w:sz w:val="20"/>
                <w:szCs w:val="20"/>
              </w:rPr>
              <w:t xml:space="preserve"> artistic intention</w:t>
            </w:r>
            <w:r>
              <w:rPr>
                <w:sz w:val="20"/>
                <w:szCs w:val="20"/>
              </w:rPr>
              <w:t xml:space="preserve"> and</w:t>
            </w:r>
            <w:r>
              <w:rPr>
                <w:sz w:val="20"/>
                <w:szCs w:val="20"/>
              </w:rPr>
              <w:t xml:space="preserve"> are essential components of the design process. (Creating - Reflect - GLE 2 - Ideation - Literacy)</w:t>
            </w:r>
          </w:p>
          <w:p w:rsidR="001753C7" w:rsidRDefault="001753C7">
            <w:pPr>
              <w:pStyle w:val="normal0"/>
            </w:pPr>
          </w:p>
          <w:p w:rsidR="001753C7" w:rsidRDefault="00B43449">
            <w:pPr>
              <w:pStyle w:val="normal0"/>
            </w:pPr>
            <w:r>
              <w:rPr>
                <w:color w:val="A61C00"/>
                <w:sz w:val="20"/>
                <w:szCs w:val="20"/>
              </w:rPr>
              <w:t xml:space="preserve">Engagement with art </w:t>
            </w:r>
            <w:r>
              <w:rPr>
                <w:sz w:val="20"/>
                <w:szCs w:val="20"/>
              </w:rPr>
              <w:t xml:space="preserve">through ideation and design can lead to understanding and </w:t>
            </w:r>
            <w:r>
              <w:rPr>
                <w:color w:val="A61C00"/>
                <w:sz w:val="20"/>
                <w:szCs w:val="20"/>
              </w:rPr>
              <w:t>appreciation of self</w:t>
            </w:r>
            <w:r>
              <w:rPr>
                <w:sz w:val="20"/>
                <w:szCs w:val="20"/>
              </w:rPr>
              <w:t xml:space="preserve"> and others.</w:t>
            </w:r>
          </w:p>
          <w:p w:rsidR="001753C7" w:rsidRDefault="001753C7">
            <w:pPr>
              <w:pStyle w:val="normal0"/>
            </w:pPr>
          </w:p>
          <w:p w:rsidR="001753C7" w:rsidRDefault="00B43449">
            <w:pPr>
              <w:pStyle w:val="normal0"/>
            </w:pPr>
            <w:r>
              <w:rPr>
                <w:sz w:val="20"/>
                <w:szCs w:val="20"/>
              </w:rPr>
              <w:t xml:space="preserve">Artistic intention is conveyed through the </w:t>
            </w:r>
            <w:r>
              <w:rPr>
                <w:sz w:val="20"/>
                <w:szCs w:val="20"/>
              </w:rPr>
              <w:t>expressive features and inherent characteristics of design. (Creating- Create- GLE 1 - Inherent characteristics / expressive features)</w:t>
            </w:r>
          </w:p>
          <w:p w:rsidR="001753C7" w:rsidRDefault="001753C7">
            <w:pPr>
              <w:pStyle w:val="normal0"/>
            </w:pPr>
          </w:p>
        </w:tc>
      </w:tr>
    </w:tbl>
    <w:p w:rsidR="001753C7" w:rsidRDefault="001753C7">
      <w:pPr>
        <w:pStyle w:val="normal0"/>
      </w:pP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tabs>
                <w:tab w:val="left" w:pos="2630"/>
              </w:tabs>
            </w:pPr>
            <w:r>
              <w:rPr>
                <w:b/>
                <w:sz w:val="20"/>
                <w:szCs w:val="20"/>
              </w:rPr>
              <w:t>Standards: (All lessons should address all standards.)</w:t>
            </w:r>
          </w:p>
          <w:p w:rsidR="001753C7" w:rsidRDefault="00B43449">
            <w:pPr>
              <w:pStyle w:val="normal0"/>
              <w:tabs>
                <w:tab w:val="left" w:pos="2630"/>
              </w:tabs>
            </w:pPr>
            <w:r>
              <w:rPr>
                <w:sz w:val="20"/>
                <w:szCs w:val="20"/>
              </w:rPr>
              <w:t xml:space="preserve">1. Observe and Learn to </w:t>
            </w:r>
            <w:r>
              <w:rPr>
                <w:b/>
                <w:sz w:val="20"/>
                <w:szCs w:val="20"/>
              </w:rPr>
              <w:t>Comprehend</w:t>
            </w:r>
          </w:p>
          <w:p w:rsidR="001753C7" w:rsidRDefault="00B43449">
            <w:pPr>
              <w:pStyle w:val="normal0"/>
              <w:tabs>
                <w:tab w:val="left" w:pos="2630"/>
              </w:tabs>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1753C7" w:rsidRDefault="00B43449">
            <w:pPr>
              <w:pStyle w:val="normal0"/>
              <w:tabs>
                <w:tab w:val="left" w:pos="2630"/>
              </w:tabs>
            </w:pPr>
            <w:r>
              <w:rPr>
                <w:sz w:val="20"/>
                <w:szCs w:val="20"/>
              </w:rPr>
              <w:t xml:space="preserve">3. Invent and Discover to </w:t>
            </w:r>
            <w:r>
              <w:rPr>
                <w:b/>
                <w:sz w:val="20"/>
                <w:szCs w:val="20"/>
              </w:rPr>
              <w:t>Create</w:t>
            </w:r>
          </w:p>
          <w:p w:rsidR="001753C7" w:rsidRDefault="00B43449">
            <w:pPr>
              <w:pStyle w:val="normal0"/>
              <w:tabs>
                <w:tab w:val="left" w:pos="2630"/>
              </w:tabs>
            </w:pPr>
            <w:r>
              <w:rPr>
                <w:sz w:val="20"/>
                <w:szCs w:val="20"/>
              </w:rPr>
              <w:t xml:space="preserve">4. Relate and Connect to </w:t>
            </w:r>
            <w:r>
              <w:rPr>
                <w:b/>
                <w:sz w:val="20"/>
                <w:szCs w:val="20"/>
              </w:rPr>
              <w:t>Transfer</w:t>
            </w:r>
          </w:p>
        </w:tc>
      </w:tr>
    </w:tbl>
    <w:p w:rsidR="001753C7" w:rsidRDefault="001753C7">
      <w:pPr>
        <w:pStyle w:val="normal0"/>
      </w:pPr>
    </w:p>
    <w:tbl>
      <w:tblPr>
        <w:tblStyle w:val="a4"/>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Objectives/Outcomes/Learning Targets:</w:t>
            </w:r>
          </w:p>
          <w:p w:rsidR="001753C7" w:rsidRDefault="00B43449">
            <w:pPr>
              <w:pStyle w:val="normal0"/>
            </w:pPr>
            <w:r>
              <w:rPr>
                <w:sz w:val="16"/>
                <w:szCs w:val="16"/>
              </w:rPr>
              <w:t xml:space="preserve">Objectives </w:t>
            </w:r>
            <w:r>
              <w:rPr>
                <w:b/>
                <w:sz w:val="16"/>
                <w:szCs w:val="16"/>
              </w:rPr>
              <w:t>describe a learning experience</w:t>
            </w:r>
            <w:r>
              <w:rPr>
                <w:sz w:val="16"/>
                <w:szCs w:val="16"/>
              </w:rPr>
              <w:t xml:space="preserve"> with a</w:t>
            </w:r>
            <w:r>
              <w:rPr>
                <w:rFonts w:ascii="Nova Mono" w:eastAsia="Nova Mono" w:hAnsi="Nova Mono" w:cs="Nova Mono"/>
                <w:b/>
                <w:sz w:val="16"/>
                <w:szCs w:val="16"/>
              </w:rPr>
              <w:t xml:space="preserve"> condition → behavior (measurable) → criterion. </w:t>
            </w:r>
            <w:r>
              <w:rPr>
                <w:sz w:val="16"/>
                <w:szCs w:val="16"/>
              </w:rPr>
              <w:t>Aligned to: Bloom’s – Standards – GLEs - Ar</w:t>
            </w:r>
            <w:r>
              <w:rPr>
                <w:sz w:val="16"/>
                <w:szCs w:val="16"/>
              </w:rPr>
              <w:t xml:space="preserve">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1753C7">
        <w:tc>
          <w:tcPr>
            <w:tcW w:w="14400" w:type="dxa"/>
          </w:tcPr>
          <w:p w:rsidR="001753C7" w:rsidRDefault="001753C7">
            <w:pPr>
              <w:pStyle w:val="normal0"/>
            </w:pPr>
          </w:p>
          <w:p w:rsidR="001753C7" w:rsidRDefault="00B43449">
            <w:pPr>
              <w:pStyle w:val="normal0"/>
            </w:pPr>
            <w:r>
              <w:rPr>
                <w:sz w:val="20"/>
                <w:szCs w:val="20"/>
              </w:rPr>
              <w:t xml:space="preserve">       </w:t>
            </w:r>
            <w:r>
              <w:rPr>
                <w:sz w:val="14"/>
                <w:szCs w:val="14"/>
              </w:rPr>
              <w:t xml:space="preserve">  </w:t>
            </w:r>
            <w:r>
              <w:rPr>
                <w:sz w:val="20"/>
                <w:szCs w:val="20"/>
              </w:rPr>
              <w:t>5 Categories of Objectives:</w:t>
            </w:r>
          </w:p>
          <w:p w:rsidR="001753C7" w:rsidRDefault="001753C7">
            <w:pPr>
              <w:pStyle w:val="normal0"/>
            </w:pPr>
          </w:p>
          <w:p w:rsidR="001753C7" w:rsidRDefault="00B43449">
            <w:pPr>
              <w:pStyle w:val="normal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o</w:t>
            </w:r>
            <w:proofErr w:type="gramEnd"/>
            <w:r>
              <w:rPr>
                <w:sz w:val="14"/>
                <w:szCs w:val="14"/>
              </w:rPr>
              <w:t xml:space="preserve">   </w:t>
            </w:r>
            <w:r>
              <w:rPr>
                <w:sz w:val="20"/>
                <w:szCs w:val="20"/>
              </w:rPr>
              <w:t>Ideation</w:t>
            </w:r>
          </w:p>
          <w:p w:rsidR="001753C7" w:rsidRDefault="00B43449">
            <w:pPr>
              <w:pStyle w:val="normal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o</w:t>
            </w:r>
            <w:proofErr w:type="gramEnd"/>
            <w:r>
              <w:rPr>
                <w:sz w:val="14"/>
                <w:szCs w:val="14"/>
              </w:rPr>
              <w:t xml:space="preserve">   </w:t>
            </w:r>
            <w:r>
              <w:rPr>
                <w:sz w:val="20"/>
                <w:szCs w:val="20"/>
              </w:rPr>
              <w:t>Inherent characteristics / expressive features (elements and principles)</w:t>
            </w:r>
          </w:p>
          <w:p w:rsidR="001753C7" w:rsidRDefault="00B43449">
            <w:pPr>
              <w:pStyle w:val="normal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o</w:t>
            </w:r>
            <w:proofErr w:type="gramEnd"/>
            <w:r>
              <w:rPr>
                <w:sz w:val="14"/>
                <w:szCs w:val="14"/>
              </w:rPr>
              <w:t xml:space="preserve">   </w:t>
            </w:r>
            <w:r>
              <w:rPr>
                <w:sz w:val="20"/>
                <w:szCs w:val="20"/>
              </w:rPr>
              <w:t>Media / techniques</w:t>
            </w:r>
          </w:p>
          <w:p w:rsidR="001753C7" w:rsidRDefault="00B43449">
            <w:pPr>
              <w:pStyle w:val="normal0"/>
            </w:pPr>
            <w:r>
              <w:rPr>
                <w:rFonts w:ascii="Courier New" w:eastAsia="Courier New" w:hAnsi="Courier New" w:cs="Courier New"/>
                <w:sz w:val="20"/>
                <w:szCs w:val="20"/>
              </w:rPr>
              <w:lastRenderedPageBreak/>
              <w:t xml:space="preserve">     </w:t>
            </w:r>
            <w:proofErr w:type="gramStart"/>
            <w:r>
              <w:rPr>
                <w:rFonts w:ascii="Courier New" w:eastAsia="Courier New" w:hAnsi="Courier New" w:cs="Courier New"/>
                <w:sz w:val="20"/>
                <w:szCs w:val="20"/>
              </w:rPr>
              <w:t>o</w:t>
            </w:r>
            <w:proofErr w:type="gramEnd"/>
            <w:r>
              <w:rPr>
                <w:sz w:val="14"/>
                <w:szCs w:val="14"/>
              </w:rPr>
              <w:t xml:space="preserve">   </w:t>
            </w:r>
            <w:r>
              <w:rPr>
                <w:sz w:val="20"/>
                <w:szCs w:val="20"/>
              </w:rPr>
              <w:t>Art history / culture</w:t>
            </w:r>
          </w:p>
          <w:p w:rsidR="001753C7" w:rsidRDefault="00B43449">
            <w:pPr>
              <w:pStyle w:val="normal0"/>
            </w:pPr>
            <w:r>
              <w:rPr>
                <w:rFonts w:ascii="Courier New" w:eastAsia="Courier New" w:hAnsi="Courier New" w:cs="Courier New"/>
                <w:sz w:val="20"/>
                <w:szCs w:val="20"/>
              </w:rPr>
              <w:t xml:space="preserve">     </w:t>
            </w:r>
            <w:proofErr w:type="gramStart"/>
            <w:r>
              <w:rPr>
                <w:rFonts w:ascii="Courier New" w:eastAsia="Courier New" w:hAnsi="Courier New" w:cs="Courier New"/>
                <w:sz w:val="20"/>
                <w:szCs w:val="20"/>
              </w:rPr>
              <w:t>o</w:t>
            </w:r>
            <w:proofErr w:type="gramEnd"/>
            <w:r>
              <w:rPr>
                <w:sz w:val="14"/>
                <w:szCs w:val="14"/>
              </w:rPr>
              <w:t xml:space="preserve">   </w:t>
            </w:r>
            <w:r>
              <w:rPr>
                <w:sz w:val="20"/>
                <w:szCs w:val="20"/>
              </w:rPr>
              <w:t>Reflection / assessment</w:t>
            </w:r>
          </w:p>
          <w:p w:rsidR="001753C7" w:rsidRDefault="00B43449">
            <w:pPr>
              <w:pStyle w:val="normal0"/>
            </w:pPr>
            <w:r>
              <w:rPr>
                <w:sz w:val="20"/>
                <w:szCs w:val="20"/>
              </w:rPr>
              <w:t>-Having seen instructor’s artworks</w:t>
            </w:r>
            <w:proofErr w:type="gramStart"/>
            <w:r>
              <w:rPr>
                <w:sz w:val="20"/>
                <w:szCs w:val="20"/>
              </w:rPr>
              <w:t>,,</w:t>
            </w:r>
            <w:proofErr w:type="gramEnd"/>
            <w:r>
              <w:rPr>
                <w:sz w:val="20"/>
                <w:szCs w:val="20"/>
              </w:rPr>
              <w:t xml:space="preserve"> TSWBAT make inferences abou</w:t>
            </w:r>
            <w:r>
              <w:rPr>
                <w:sz w:val="20"/>
                <w:szCs w:val="20"/>
              </w:rPr>
              <w:t>t the influences and intent of the artwork and explain their thinking. (Analysing - Comprehend - GLE 2 - Art history / culture)</w:t>
            </w:r>
          </w:p>
          <w:p w:rsidR="001753C7" w:rsidRDefault="00B43449">
            <w:pPr>
              <w:pStyle w:val="normal0"/>
            </w:pPr>
            <w:r>
              <w:rPr>
                <w:sz w:val="20"/>
                <w:szCs w:val="20"/>
              </w:rPr>
              <w:t>-Given prompts, TSWBAT brainstorm sketchbook cover designs that are original. (Creating - Reflect - GLE 2 - Ideation - Literacy)</w:t>
            </w:r>
          </w:p>
          <w:p w:rsidR="001753C7" w:rsidRDefault="00B43449">
            <w:pPr>
              <w:pStyle w:val="normal0"/>
            </w:pPr>
            <w:r>
              <w:rPr>
                <w:sz w:val="20"/>
                <w:szCs w:val="20"/>
              </w:rPr>
              <w:t>-Given media, TSWBAT create a drawing or painting on the cover of their sketchbook that is critically thought out. (Creating - Create - GLE 3 - Media / techniques)</w:t>
            </w:r>
          </w:p>
          <w:p w:rsidR="001753C7" w:rsidRDefault="00B43449">
            <w:pPr>
              <w:pStyle w:val="normal0"/>
            </w:pPr>
            <w:r>
              <w:rPr>
                <w:sz w:val="20"/>
                <w:szCs w:val="20"/>
              </w:rPr>
              <w:t>-Given media, TSWBAT compose a sketchbook cover that demonstrates the inherent characterist</w:t>
            </w:r>
            <w:r>
              <w:rPr>
                <w:sz w:val="20"/>
                <w:szCs w:val="20"/>
              </w:rPr>
              <w:t>ics and expressive features of art. (Creating- Create- GLE 1 - Inherent characteristics / expressive features)</w:t>
            </w:r>
          </w:p>
          <w:p w:rsidR="001753C7" w:rsidRDefault="00B43449">
            <w:pPr>
              <w:pStyle w:val="normal0"/>
            </w:pPr>
            <w:r>
              <w:rPr>
                <w:sz w:val="20"/>
                <w:szCs w:val="20"/>
              </w:rPr>
              <w:t>-Using their artwork, TSWBAT reflect upon and discuss the compositional strengths and weaknesses of their work, as well as the challenges and suc</w:t>
            </w:r>
            <w:r>
              <w:rPr>
                <w:sz w:val="20"/>
                <w:szCs w:val="20"/>
              </w:rPr>
              <w:t>cesses in their process. (Evaluating- Transfer- GLE 1 - Reflection / assessment)</w:t>
            </w:r>
          </w:p>
          <w:p w:rsidR="001753C7" w:rsidRDefault="001753C7">
            <w:pPr>
              <w:pStyle w:val="normal0"/>
            </w:pPr>
          </w:p>
          <w:p w:rsidR="001753C7" w:rsidRDefault="001753C7">
            <w:pPr>
              <w:pStyle w:val="normal0"/>
            </w:pPr>
          </w:p>
        </w:tc>
      </w:tr>
    </w:tbl>
    <w:p w:rsidR="001753C7" w:rsidRDefault="001753C7">
      <w:pPr>
        <w:pStyle w:val="normal0"/>
      </w:pPr>
    </w:p>
    <w:tbl>
      <w:tblPr>
        <w:tblStyle w:val="a5"/>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Differentiation:</w:t>
            </w:r>
            <w:r>
              <w:rPr>
                <w:sz w:val="20"/>
                <w:szCs w:val="20"/>
              </w:rPr>
              <w:t xml:space="preserve">  </w:t>
            </w:r>
          </w:p>
          <w:p w:rsidR="001753C7" w:rsidRDefault="00B43449">
            <w:pPr>
              <w:pStyle w:val="normal0"/>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rPr>
              <w:t xml:space="preserve"> well as modifications for students with physical and/or cognitive challenges. </w:t>
            </w:r>
            <w:r>
              <w:rPr>
                <w:b/>
                <w:sz w:val="16"/>
                <w:szCs w:val="16"/>
              </w:rPr>
              <w:t>Students must still meet the objectives</w:t>
            </w:r>
            <w:r>
              <w:rPr>
                <w:sz w:val="16"/>
                <w:szCs w:val="16"/>
              </w:rPr>
              <w:t>.</w:t>
            </w:r>
          </w:p>
        </w:tc>
      </w:tr>
    </w:tbl>
    <w:p w:rsidR="001753C7" w:rsidRDefault="001753C7">
      <w:pPr>
        <w:pStyle w:val="normal0"/>
      </w:pPr>
    </w:p>
    <w:tbl>
      <w:tblPr>
        <w:tblStyle w:val="a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1753C7">
        <w:trPr>
          <w:trHeight w:val="180"/>
        </w:trPr>
        <w:tc>
          <w:tcPr>
            <w:tcW w:w="3690" w:type="dxa"/>
            <w:vMerge w:val="restart"/>
            <w:shd w:val="clear" w:color="auto" w:fill="D9D9D9"/>
          </w:tcPr>
          <w:p w:rsidR="001753C7" w:rsidRDefault="00B43449">
            <w:pPr>
              <w:pStyle w:val="normal0"/>
            </w:pPr>
            <w:r>
              <w:rPr>
                <w:b/>
                <w:sz w:val="20"/>
                <w:szCs w:val="20"/>
              </w:rPr>
              <w:t>Differentiation:</w:t>
            </w:r>
          </w:p>
          <w:p w:rsidR="001753C7" w:rsidRDefault="00B43449">
            <w:pPr>
              <w:pStyle w:val="normal0"/>
            </w:pPr>
            <w:r>
              <w:rPr>
                <w:sz w:val="16"/>
                <w:szCs w:val="16"/>
              </w:rPr>
              <w:t>(Multiple means for students to access content and multiple modes for student to express understanding.)</w:t>
            </w:r>
          </w:p>
        </w:tc>
        <w:tc>
          <w:tcPr>
            <w:tcW w:w="5320" w:type="dxa"/>
            <w:shd w:val="clear" w:color="auto" w:fill="D9D9D9"/>
          </w:tcPr>
          <w:p w:rsidR="001753C7" w:rsidRDefault="00B43449">
            <w:pPr>
              <w:pStyle w:val="normal0"/>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1753C7" w:rsidRDefault="00B43449">
            <w:pPr>
              <w:pStyle w:val="normal0"/>
            </w:pPr>
            <w:r>
              <w:rPr>
                <w:b/>
                <w:sz w:val="20"/>
                <w:szCs w:val="20"/>
              </w:rPr>
              <w:t>Expression</w:t>
            </w:r>
            <w:r>
              <w:rPr>
                <w:sz w:val="20"/>
                <w:szCs w:val="20"/>
              </w:rPr>
              <w:t xml:space="preserve"> </w:t>
            </w:r>
            <w:r>
              <w:rPr>
                <w:sz w:val="16"/>
                <w:szCs w:val="16"/>
              </w:rPr>
              <w:t>(Products and/or Performance)</w:t>
            </w:r>
          </w:p>
        </w:tc>
      </w:tr>
      <w:tr w:rsidR="001753C7">
        <w:trPr>
          <w:trHeight w:val="20"/>
        </w:trPr>
        <w:tc>
          <w:tcPr>
            <w:tcW w:w="3690" w:type="dxa"/>
            <w:vMerge/>
            <w:shd w:val="clear" w:color="auto" w:fill="D9D9D9"/>
          </w:tcPr>
          <w:p w:rsidR="001753C7" w:rsidRDefault="001753C7">
            <w:pPr>
              <w:pStyle w:val="normal0"/>
            </w:pPr>
          </w:p>
        </w:tc>
        <w:tc>
          <w:tcPr>
            <w:tcW w:w="5320" w:type="dxa"/>
            <w:tcBorders>
              <w:top w:val="nil"/>
            </w:tcBorders>
          </w:tcPr>
          <w:p w:rsidR="001753C7" w:rsidRDefault="00B43449">
            <w:pPr>
              <w:pStyle w:val="normal0"/>
              <w:ind w:left="288" w:hanging="288"/>
            </w:pPr>
            <w:r>
              <w:rPr>
                <w:sz w:val="20"/>
                <w:szCs w:val="20"/>
              </w:rPr>
              <w:t>Allow students to express their brainstorming ideas in writing</w:t>
            </w:r>
          </w:p>
          <w:p w:rsidR="001753C7" w:rsidRDefault="00B43449">
            <w:pPr>
              <w:pStyle w:val="normal0"/>
              <w:ind w:left="288" w:hanging="288"/>
            </w:pPr>
            <w:proofErr w:type="gramStart"/>
            <w:r>
              <w:rPr>
                <w:sz w:val="20"/>
                <w:szCs w:val="20"/>
              </w:rPr>
              <w:t>or</w:t>
            </w:r>
            <w:proofErr w:type="gramEnd"/>
            <w:r>
              <w:rPr>
                <w:sz w:val="20"/>
                <w:szCs w:val="20"/>
              </w:rPr>
              <w:t xml:space="preserve"> in words, or only draw their cover in pencil if they are slower and short on time</w:t>
            </w: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p w:rsidR="001753C7" w:rsidRDefault="001753C7">
            <w:pPr>
              <w:pStyle w:val="normal0"/>
              <w:ind w:left="288" w:hanging="288"/>
            </w:pPr>
          </w:p>
        </w:tc>
        <w:tc>
          <w:tcPr>
            <w:tcW w:w="5390" w:type="dxa"/>
            <w:tcBorders>
              <w:top w:val="nil"/>
            </w:tcBorders>
          </w:tcPr>
          <w:p w:rsidR="001753C7" w:rsidRDefault="00B43449">
            <w:pPr>
              <w:pStyle w:val="normal0"/>
              <w:ind w:left="288" w:hanging="288"/>
            </w:pPr>
            <w:r>
              <w:rPr>
                <w:sz w:val="20"/>
                <w:szCs w:val="20"/>
              </w:rPr>
              <w:t>Written / verbal brainstorming, pencil only on cover</w:t>
            </w:r>
          </w:p>
        </w:tc>
      </w:tr>
      <w:tr w:rsidR="001753C7">
        <w:trPr>
          <w:trHeight w:val="20"/>
        </w:trPr>
        <w:tc>
          <w:tcPr>
            <w:tcW w:w="3690" w:type="dxa"/>
            <w:vMerge w:val="restart"/>
            <w:shd w:val="clear" w:color="auto" w:fill="D9D9D9"/>
          </w:tcPr>
          <w:p w:rsidR="001753C7" w:rsidRDefault="00B43449">
            <w:pPr>
              <w:pStyle w:val="normal0"/>
            </w:pPr>
            <w:r>
              <w:rPr>
                <w:b/>
                <w:sz w:val="20"/>
                <w:szCs w:val="20"/>
              </w:rPr>
              <w:t>Extensions for depth and complexity:</w:t>
            </w:r>
          </w:p>
        </w:tc>
        <w:tc>
          <w:tcPr>
            <w:tcW w:w="5320" w:type="dxa"/>
            <w:shd w:val="clear" w:color="auto" w:fill="D9D9D9"/>
          </w:tcPr>
          <w:p w:rsidR="001753C7" w:rsidRDefault="00B43449">
            <w:pPr>
              <w:pStyle w:val="normal0"/>
            </w:pPr>
            <w:r>
              <w:rPr>
                <w:b/>
                <w:sz w:val="20"/>
                <w:szCs w:val="20"/>
              </w:rPr>
              <w:t>Access</w:t>
            </w:r>
            <w:r>
              <w:rPr>
                <w:sz w:val="20"/>
                <w:szCs w:val="20"/>
              </w:rPr>
              <w:t xml:space="preserve"> </w:t>
            </w:r>
            <w:r>
              <w:rPr>
                <w:sz w:val="16"/>
                <w:szCs w:val="16"/>
              </w:rPr>
              <w:t>(Resources and/or Process)</w:t>
            </w:r>
          </w:p>
        </w:tc>
        <w:tc>
          <w:tcPr>
            <w:tcW w:w="5390" w:type="dxa"/>
            <w:shd w:val="clear" w:color="auto" w:fill="D9D9D9"/>
          </w:tcPr>
          <w:p w:rsidR="001753C7" w:rsidRDefault="00B43449">
            <w:pPr>
              <w:pStyle w:val="normal0"/>
            </w:pPr>
            <w:r>
              <w:rPr>
                <w:b/>
                <w:sz w:val="20"/>
                <w:szCs w:val="20"/>
              </w:rPr>
              <w:t>Expression</w:t>
            </w:r>
            <w:r>
              <w:rPr>
                <w:sz w:val="20"/>
                <w:szCs w:val="20"/>
              </w:rPr>
              <w:t xml:space="preserve"> </w:t>
            </w:r>
            <w:r>
              <w:rPr>
                <w:sz w:val="16"/>
                <w:szCs w:val="16"/>
              </w:rPr>
              <w:t>(Products and/or Performance)</w:t>
            </w:r>
          </w:p>
        </w:tc>
      </w:tr>
      <w:tr w:rsidR="001753C7">
        <w:trPr>
          <w:trHeight w:val="880"/>
        </w:trPr>
        <w:tc>
          <w:tcPr>
            <w:tcW w:w="3690" w:type="dxa"/>
            <w:vMerge/>
            <w:shd w:val="clear" w:color="auto" w:fill="D9D9D9"/>
          </w:tcPr>
          <w:p w:rsidR="001753C7" w:rsidRDefault="001753C7">
            <w:pPr>
              <w:pStyle w:val="normal0"/>
            </w:pPr>
          </w:p>
        </w:tc>
        <w:tc>
          <w:tcPr>
            <w:tcW w:w="5320" w:type="dxa"/>
            <w:tcBorders>
              <w:top w:val="nil"/>
            </w:tcBorders>
          </w:tcPr>
          <w:p w:rsidR="001753C7" w:rsidRDefault="00B43449">
            <w:pPr>
              <w:pStyle w:val="normal0"/>
            </w:pPr>
            <w:r>
              <w:t xml:space="preserve">Push students to develop </w:t>
            </w:r>
            <w:proofErr w:type="gramStart"/>
            <w:r>
              <w:t>their</w:t>
            </w:r>
            <w:proofErr w:type="gramEnd"/>
            <w:r>
              <w:t xml:space="preserve"> thinking by using complex symbolism to show aspects of themselves via visual imagery.</w:t>
            </w:r>
          </w:p>
        </w:tc>
        <w:tc>
          <w:tcPr>
            <w:tcW w:w="5390" w:type="dxa"/>
            <w:tcBorders>
              <w:top w:val="nil"/>
            </w:tcBorders>
          </w:tcPr>
          <w:p w:rsidR="001753C7" w:rsidRDefault="00B43449">
            <w:pPr>
              <w:pStyle w:val="normal0"/>
              <w:ind w:left="288" w:hanging="288"/>
            </w:pPr>
            <w:r>
              <w:t>Student work will display complex symbolism and explanations will be in depth.</w:t>
            </w:r>
          </w:p>
        </w:tc>
      </w:tr>
    </w:tbl>
    <w:p w:rsidR="001753C7" w:rsidRDefault="001753C7">
      <w:pPr>
        <w:pStyle w:val="normal0"/>
      </w:pP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Literacy:</w:t>
            </w:r>
          </w:p>
          <w:p w:rsidR="001753C7" w:rsidRDefault="00B43449">
            <w:pPr>
              <w:pStyle w:val="normal0"/>
            </w:pPr>
            <w:r>
              <w:rPr>
                <w:sz w:val="16"/>
                <w:szCs w:val="16"/>
              </w:rPr>
              <w:lastRenderedPageBreak/>
              <w:t xml:space="preserve">List terms (vocabulary) specific to the topic that students will be introduced to in the lesson </w:t>
            </w:r>
            <w:r>
              <w:rPr>
                <w:b/>
                <w:sz w:val="16"/>
                <w:szCs w:val="16"/>
              </w:rPr>
              <w:t>and describe how literacy is integrated into the lesson.</w:t>
            </w:r>
          </w:p>
        </w:tc>
      </w:tr>
      <w:tr w:rsidR="001753C7">
        <w:tc>
          <w:tcPr>
            <w:tcW w:w="14400" w:type="dxa"/>
          </w:tcPr>
          <w:p w:rsidR="001753C7" w:rsidRDefault="00B43449">
            <w:pPr>
              <w:pStyle w:val="normal0"/>
            </w:pPr>
            <w:r>
              <w:lastRenderedPageBreak/>
              <w:t>Thumbnail sketches - discuss that these are small sketches used to plan out different ideas and compos</w:t>
            </w:r>
            <w:r>
              <w:t>itions</w:t>
            </w:r>
          </w:p>
          <w:p w:rsidR="001753C7" w:rsidRDefault="00B43449">
            <w:pPr>
              <w:pStyle w:val="normal0"/>
            </w:pPr>
            <w:r>
              <w:t>Composition - briefly discuss the importance of using the inherent features and characteristics of art</w:t>
            </w:r>
          </w:p>
          <w:p w:rsidR="001753C7" w:rsidRDefault="00B43449">
            <w:pPr>
              <w:pStyle w:val="normal0"/>
            </w:pPr>
            <w:r>
              <w:t>Portrait - discuss the definition of a portrait, can this definition include more abstract ideas?</w:t>
            </w:r>
          </w:p>
          <w:p w:rsidR="001753C7" w:rsidRDefault="00B43449">
            <w:pPr>
              <w:pStyle w:val="normal0"/>
            </w:pPr>
            <w:r>
              <w:t>Literacy is also integrated by encouraging stude</w:t>
            </w:r>
            <w:r>
              <w:t>nts to write out their characteristics and brainstorm what they want to express.</w:t>
            </w:r>
          </w:p>
          <w:p w:rsidR="001753C7" w:rsidRDefault="001753C7">
            <w:pPr>
              <w:pStyle w:val="normal0"/>
            </w:pPr>
          </w:p>
        </w:tc>
      </w:tr>
    </w:tbl>
    <w:p w:rsidR="001753C7" w:rsidRDefault="001753C7">
      <w:pPr>
        <w:pStyle w:val="normal0"/>
      </w:pP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Materials:</w:t>
            </w:r>
            <w:r>
              <w:rPr>
                <w:sz w:val="20"/>
                <w:szCs w:val="20"/>
              </w:rPr>
              <w:t xml:space="preserve">  </w:t>
            </w:r>
          </w:p>
          <w:p w:rsidR="001753C7" w:rsidRDefault="00B43449">
            <w:pPr>
              <w:pStyle w:val="normal0"/>
            </w:pPr>
            <w:r>
              <w:rPr>
                <w:sz w:val="16"/>
                <w:szCs w:val="16"/>
              </w:rPr>
              <w:t xml:space="preserve">Must be grade level </w:t>
            </w:r>
            <w:proofErr w:type="gramStart"/>
            <w:r>
              <w:rPr>
                <w:sz w:val="16"/>
                <w:szCs w:val="16"/>
              </w:rPr>
              <w:t>appropriate.</w:t>
            </w:r>
            <w:proofErr w:type="gramEnd"/>
            <w:r>
              <w:rPr>
                <w:sz w:val="16"/>
                <w:szCs w:val="16"/>
              </w:rPr>
              <w:t xml:space="preserv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1753C7">
        <w:tc>
          <w:tcPr>
            <w:tcW w:w="14400" w:type="dxa"/>
          </w:tcPr>
          <w:p w:rsidR="001753C7" w:rsidRDefault="00B43449">
            <w:pPr>
              <w:pStyle w:val="normal0"/>
            </w:pPr>
            <w:r>
              <w:t>Sketchbooks (with blank cover)</w:t>
            </w:r>
          </w:p>
          <w:p w:rsidR="001753C7" w:rsidRDefault="00B43449">
            <w:pPr>
              <w:pStyle w:val="normal0"/>
            </w:pPr>
            <w:r>
              <w:t>Markers</w:t>
            </w:r>
          </w:p>
          <w:p w:rsidR="001753C7" w:rsidRDefault="00B43449">
            <w:pPr>
              <w:pStyle w:val="normal0"/>
            </w:pPr>
            <w:r>
              <w:t>Colored Pencils</w:t>
            </w:r>
          </w:p>
          <w:p w:rsidR="001753C7" w:rsidRDefault="00B43449">
            <w:pPr>
              <w:pStyle w:val="normal0"/>
            </w:pPr>
            <w:r>
              <w:t>Acrylic Paint</w:t>
            </w:r>
          </w:p>
          <w:p w:rsidR="001753C7" w:rsidRDefault="00B43449">
            <w:pPr>
              <w:pStyle w:val="normal0"/>
            </w:pPr>
            <w:r>
              <w:t>Paintbrushes</w:t>
            </w:r>
          </w:p>
          <w:p w:rsidR="001753C7" w:rsidRDefault="00B43449">
            <w:pPr>
              <w:pStyle w:val="normal0"/>
            </w:pPr>
            <w:r>
              <w:t>Paper pla</w:t>
            </w:r>
            <w:r>
              <w:t>tes</w:t>
            </w:r>
          </w:p>
          <w:p w:rsidR="001753C7" w:rsidRDefault="00B43449">
            <w:pPr>
              <w:pStyle w:val="normal0"/>
            </w:pPr>
            <w:r>
              <w:t>Plastic cups</w:t>
            </w:r>
          </w:p>
          <w:p w:rsidR="001753C7" w:rsidRDefault="00B43449">
            <w:pPr>
              <w:pStyle w:val="normal0"/>
            </w:pPr>
            <w:r>
              <w:t>Construction paper</w:t>
            </w:r>
          </w:p>
          <w:p w:rsidR="001753C7" w:rsidRDefault="00B43449">
            <w:pPr>
              <w:pStyle w:val="normal0"/>
            </w:pPr>
            <w:r>
              <w:t>Power point with prompt and sticky-note reflection questions</w:t>
            </w:r>
          </w:p>
          <w:p w:rsidR="001753C7" w:rsidRDefault="00B43449">
            <w:pPr>
              <w:pStyle w:val="normal0"/>
            </w:pPr>
            <w:r>
              <w:t>Sticky notes</w:t>
            </w:r>
          </w:p>
          <w:p w:rsidR="001753C7" w:rsidRDefault="00B43449">
            <w:pPr>
              <w:pStyle w:val="normal0"/>
            </w:pPr>
            <w:r>
              <w:t>Examples of teacher’s art and sketchbooks</w:t>
            </w:r>
          </w:p>
          <w:p w:rsidR="001753C7" w:rsidRDefault="00B43449">
            <w:pPr>
              <w:pStyle w:val="normal0"/>
            </w:pPr>
            <w:r>
              <w:t>Bucket for paint brush cleaning station</w:t>
            </w:r>
          </w:p>
          <w:p w:rsidR="001753C7" w:rsidRDefault="001753C7">
            <w:pPr>
              <w:pStyle w:val="normal0"/>
            </w:pPr>
          </w:p>
        </w:tc>
      </w:tr>
    </w:tbl>
    <w:p w:rsidR="001753C7" w:rsidRDefault="001753C7">
      <w:pPr>
        <w:pStyle w:val="normal0"/>
      </w:pP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6E6E6"/>
          </w:tcPr>
          <w:p w:rsidR="001753C7" w:rsidRDefault="00B43449">
            <w:pPr>
              <w:pStyle w:val="Heading2"/>
            </w:pPr>
            <w:r>
              <w:rPr>
                <w:sz w:val="20"/>
                <w:szCs w:val="20"/>
              </w:rPr>
              <w:t>Resources:</w:t>
            </w:r>
            <w:r>
              <w:rPr>
                <w:b w:val="0"/>
                <w:sz w:val="20"/>
                <w:szCs w:val="20"/>
              </w:rPr>
              <w:t xml:space="preserve">  </w:t>
            </w:r>
          </w:p>
          <w:p w:rsidR="001753C7" w:rsidRDefault="00B43449">
            <w:pPr>
              <w:pStyle w:val="Heading2"/>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1753C7">
        <w:tc>
          <w:tcPr>
            <w:tcW w:w="14400" w:type="dxa"/>
          </w:tcPr>
          <w:p w:rsidR="001753C7" w:rsidRDefault="00B43449">
            <w:pPr>
              <w:pStyle w:val="normal0"/>
            </w:pPr>
            <w:r>
              <w:t>-Introduction PowerPoint</w:t>
            </w:r>
          </w:p>
          <w:p w:rsidR="001753C7" w:rsidRDefault="00B43449">
            <w:pPr>
              <w:pStyle w:val="normal0"/>
            </w:pPr>
            <w:r>
              <w:t xml:space="preserve">-Our own artwork to show </w:t>
            </w:r>
          </w:p>
        </w:tc>
      </w:tr>
    </w:tbl>
    <w:p w:rsidR="001753C7" w:rsidRDefault="001753C7">
      <w:pPr>
        <w:pStyle w:val="normal0"/>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 xml:space="preserve">Preparation:  </w:t>
            </w:r>
          </w:p>
          <w:p w:rsidR="001753C7" w:rsidRDefault="00B43449">
            <w:pPr>
              <w:pStyle w:val="normal0"/>
            </w:pPr>
            <w:r>
              <w:rPr>
                <w:sz w:val="16"/>
                <w:szCs w:val="16"/>
              </w:rPr>
              <w:t xml:space="preserve">What do you need to prepare for this experience? </w:t>
            </w:r>
            <w:r>
              <w:rPr>
                <w:b/>
                <w:sz w:val="16"/>
                <w:szCs w:val="16"/>
              </w:rPr>
              <w:t>List steps of preparation in a bulleted format.</w:t>
            </w:r>
          </w:p>
        </w:tc>
      </w:tr>
      <w:tr w:rsidR="001753C7">
        <w:tc>
          <w:tcPr>
            <w:tcW w:w="14400" w:type="dxa"/>
          </w:tcPr>
          <w:p w:rsidR="001753C7" w:rsidRDefault="00B43449">
            <w:pPr>
              <w:pStyle w:val="normal0"/>
            </w:pPr>
            <w:r>
              <w:t>PowerPoint</w:t>
            </w:r>
          </w:p>
          <w:p w:rsidR="001753C7" w:rsidRDefault="00B43449">
            <w:pPr>
              <w:pStyle w:val="normal0"/>
            </w:pPr>
            <w:r>
              <w:t>Our own work (teachers)</w:t>
            </w:r>
          </w:p>
          <w:p w:rsidR="001753C7" w:rsidRDefault="00B43449">
            <w:pPr>
              <w:pStyle w:val="normal0"/>
            </w:pPr>
            <w:r>
              <w:t>Post-its</w:t>
            </w:r>
          </w:p>
          <w:p w:rsidR="001753C7" w:rsidRDefault="00B43449">
            <w:pPr>
              <w:pStyle w:val="normal0"/>
            </w:pPr>
            <w:r>
              <w:t>Sketchbook covered with gesso</w:t>
            </w:r>
          </w:p>
          <w:p w:rsidR="001753C7" w:rsidRDefault="00B43449">
            <w:pPr>
              <w:pStyle w:val="normal0"/>
            </w:pPr>
            <w:r>
              <w:t xml:space="preserve">Markers, colored pencils, crayons, paint… </w:t>
            </w:r>
          </w:p>
        </w:tc>
      </w:tr>
    </w:tbl>
    <w:p w:rsidR="001753C7" w:rsidRDefault="001753C7">
      <w:pPr>
        <w:pStyle w:val="normal0"/>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Heading2"/>
            </w:pPr>
            <w:r>
              <w:rPr>
                <w:sz w:val="20"/>
                <w:szCs w:val="20"/>
              </w:rPr>
              <w:t xml:space="preserve">Safety: </w:t>
            </w:r>
          </w:p>
          <w:p w:rsidR="001753C7" w:rsidRDefault="00B43449">
            <w:pPr>
              <w:pStyle w:val="Heading2"/>
            </w:pPr>
            <w:r>
              <w:rPr>
                <w:b w:val="0"/>
                <w:sz w:val="16"/>
                <w:szCs w:val="16"/>
              </w:rPr>
              <w:t>Be specific about the safety procedures that need to be addressed with students.</w:t>
            </w:r>
            <w:r>
              <w:rPr>
                <w:sz w:val="16"/>
                <w:szCs w:val="16"/>
              </w:rPr>
              <w:t xml:space="preserve"> List all safety issue in a bulleted format.</w:t>
            </w:r>
          </w:p>
        </w:tc>
      </w:tr>
      <w:tr w:rsidR="001753C7">
        <w:tc>
          <w:tcPr>
            <w:tcW w:w="14400" w:type="dxa"/>
          </w:tcPr>
          <w:p w:rsidR="001753C7" w:rsidRDefault="001753C7">
            <w:pPr>
              <w:pStyle w:val="normal0"/>
            </w:pPr>
          </w:p>
          <w:p w:rsidR="001753C7" w:rsidRDefault="00B43449">
            <w:pPr>
              <w:pStyle w:val="normal0"/>
            </w:pPr>
            <w:r>
              <w:t>Classroom rules apply during Art time- the students will be held to the same expectations.</w:t>
            </w:r>
          </w:p>
          <w:p w:rsidR="001753C7" w:rsidRDefault="00B43449">
            <w:pPr>
              <w:pStyle w:val="normal0"/>
            </w:pPr>
            <w:r>
              <w:t>(</w:t>
            </w:r>
            <w:proofErr w:type="gramStart"/>
            <w:r>
              <w:t>ex</w:t>
            </w:r>
            <w:proofErr w:type="gramEnd"/>
            <w:r>
              <w:t xml:space="preserve">: no running, no throwing materials, respect your neighbor's space...etc) </w:t>
            </w:r>
          </w:p>
          <w:p w:rsidR="001753C7" w:rsidRDefault="001753C7">
            <w:pPr>
              <w:pStyle w:val="normal0"/>
            </w:pPr>
          </w:p>
        </w:tc>
      </w:tr>
    </w:tbl>
    <w:p w:rsidR="001753C7" w:rsidRDefault="001753C7">
      <w:pPr>
        <w:pStyle w:val="normal0"/>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Action to</w:t>
            </w:r>
            <w:r>
              <w:rPr>
                <w:sz w:val="20"/>
                <w:szCs w:val="20"/>
              </w:rPr>
              <w:t xml:space="preserve"> </w:t>
            </w:r>
            <w:r>
              <w:rPr>
                <w:b/>
                <w:sz w:val="20"/>
                <w:szCs w:val="20"/>
              </w:rPr>
              <w:t>motivate/Inquiry Questions:</w:t>
            </w:r>
            <w:r>
              <w:rPr>
                <w:sz w:val="20"/>
                <w:szCs w:val="20"/>
              </w:rPr>
              <w:t xml:space="preserve">  </w:t>
            </w:r>
          </w:p>
          <w:p w:rsidR="001753C7" w:rsidRDefault="00B43449">
            <w:pPr>
              <w:pStyle w:val="normal0"/>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w:t>
            </w:r>
            <w:r>
              <w:rPr>
                <w:sz w:val="16"/>
                <w:szCs w:val="16"/>
              </w:rPr>
              <w:t xml:space="preserve"> participate. Be aware of the varying range of learning styles/intelligences of your students. Some ideas might include: telling a story, posing a series of questions, role-playing, etc.</w:t>
            </w:r>
          </w:p>
        </w:tc>
      </w:tr>
      <w:tr w:rsidR="001753C7">
        <w:tc>
          <w:tcPr>
            <w:tcW w:w="14400" w:type="dxa"/>
          </w:tcPr>
          <w:p w:rsidR="001753C7" w:rsidRDefault="00B43449">
            <w:pPr>
              <w:pStyle w:val="normal0"/>
            </w:pPr>
            <w:r>
              <w:t>The RAFT will motivate students to brainstorm ideas for their sketch</w:t>
            </w:r>
            <w:r>
              <w:t>book covers.</w:t>
            </w:r>
          </w:p>
          <w:p w:rsidR="001753C7" w:rsidRDefault="001753C7">
            <w:pPr>
              <w:pStyle w:val="normal0"/>
            </w:pPr>
          </w:p>
          <w:p w:rsidR="001753C7" w:rsidRDefault="00B43449">
            <w:pPr>
              <w:pStyle w:val="normal0"/>
            </w:pPr>
            <w:r>
              <w:t>After looking at the teacher's art, the students will be intrigued and want to create their own artwork.</w:t>
            </w:r>
          </w:p>
          <w:p w:rsidR="001753C7" w:rsidRDefault="00B43449">
            <w:pPr>
              <w:pStyle w:val="normal0"/>
            </w:pPr>
            <w:r>
              <w:rPr>
                <w:sz w:val="20"/>
                <w:szCs w:val="20"/>
              </w:rPr>
              <w:t>1.</w:t>
            </w:r>
            <w:r>
              <w:rPr>
                <w:sz w:val="14"/>
                <w:szCs w:val="14"/>
              </w:rPr>
              <w:t xml:space="preserve"> </w:t>
            </w:r>
            <w:r>
              <w:rPr>
                <w:sz w:val="14"/>
                <w:szCs w:val="14"/>
              </w:rPr>
              <w:tab/>
            </w:r>
            <w:r>
              <w:rPr>
                <w:sz w:val="20"/>
                <w:szCs w:val="20"/>
              </w:rPr>
              <w:t xml:space="preserve"> Briefly introduce our backgrounds / interests, and show some examples of artwork we have created. Having the actual artwork would be</w:t>
            </w:r>
            <w:r>
              <w:rPr>
                <w:sz w:val="20"/>
                <w:szCs w:val="20"/>
              </w:rPr>
              <w:t xml:space="preserve"> more effective for this grade level.</w:t>
            </w:r>
          </w:p>
          <w:p w:rsidR="001753C7" w:rsidRDefault="00B43449">
            <w:pPr>
              <w:pStyle w:val="normal0"/>
            </w:pPr>
            <w:r>
              <w:rPr>
                <w:sz w:val="20"/>
                <w:szCs w:val="20"/>
              </w:rPr>
              <w:t>2.</w:t>
            </w:r>
            <w:r>
              <w:rPr>
                <w:sz w:val="14"/>
                <w:szCs w:val="14"/>
              </w:rPr>
              <w:t xml:space="preserve"> </w:t>
            </w:r>
            <w:r>
              <w:rPr>
                <w:sz w:val="14"/>
                <w:szCs w:val="14"/>
              </w:rPr>
              <w:tab/>
            </w:r>
            <w:r>
              <w:rPr>
                <w:sz w:val="20"/>
                <w:szCs w:val="20"/>
              </w:rPr>
              <w:t>Ask the students questions about 1-2 artworks each:</w:t>
            </w:r>
          </w:p>
          <w:p w:rsidR="001753C7" w:rsidRDefault="00B43449">
            <w:pPr>
              <w:pStyle w:val="normal0"/>
            </w:pPr>
            <w:r>
              <w:rPr>
                <w:sz w:val="20"/>
                <w:szCs w:val="20"/>
              </w:rPr>
              <w:t>a.</w:t>
            </w:r>
            <w:r>
              <w:rPr>
                <w:sz w:val="14"/>
                <w:szCs w:val="14"/>
              </w:rPr>
              <w:t xml:space="preserve">  </w:t>
            </w:r>
            <w:r>
              <w:rPr>
                <w:sz w:val="14"/>
                <w:szCs w:val="14"/>
              </w:rPr>
              <w:tab/>
            </w:r>
            <w:r>
              <w:rPr>
                <w:sz w:val="20"/>
                <w:szCs w:val="20"/>
              </w:rPr>
              <w:t>What do you think inspired me to create this piece?</w:t>
            </w:r>
          </w:p>
          <w:p w:rsidR="001753C7" w:rsidRDefault="00B43449">
            <w:pPr>
              <w:pStyle w:val="normal0"/>
            </w:pPr>
            <w:r>
              <w:rPr>
                <w:sz w:val="20"/>
                <w:szCs w:val="20"/>
              </w:rPr>
              <w:t>b.</w:t>
            </w:r>
            <w:r>
              <w:rPr>
                <w:sz w:val="14"/>
                <w:szCs w:val="14"/>
              </w:rPr>
              <w:t xml:space="preserve">     </w:t>
            </w:r>
            <w:r>
              <w:rPr>
                <w:sz w:val="20"/>
                <w:szCs w:val="20"/>
              </w:rPr>
              <w:t>How do you know this? What makes you come to that conclusion?</w:t>
            </w:r>
          </w:p>
          <w:p w:rsidR="001753C7" w:rsidRDefault="001753C7">
            <w:pPr>
              <w:pStyle w:val="normal0"/>
            </w:pPr>
          </w:p>
        </w:tc>
      </w:tr>
    </w:tbl>
    <w:p w:rsidR="001753C7" w:rsidRDefault="001753C7">
      <w:pPr>
        <w:pStyle w:val="normal0"/>
      </w:pPr>
    </w:p>
    <w:tbl>
      <w:tblPr>
        <w:tblStyle w:val="ad"/>
        <w:tblW w:w="14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1753C7">
        <w:tc>
          <w:tcPr>
            <w:tcW w:w="14490" w:type="dxa"/>
            <w:shd w:val="clear" w:color="auto" w:fill="E0E0E0"/>
          </w:tcPr>
          <w:p w:rsidR="001753C7" w:rsidRDefault="00B43449">
            <w:pPr>
              <w:pStyle w:val="normal0"/>
            </w:pPr>
            <w:r>
              <w:rPr>
                <w:b/>
                <w:sz w:val="20"/>
                <w:szCs w:val="20"/>
              </w:rPr>
              <w:t xml:space="preserve">Ideation/Inquiry: </w:t>
            </w:r>
          </w:p>
          <w:p w:rsidR="001753C7" w:rsidRDefault="00B43449">
            <w:pPr>
              <w:pStyle w:val="normal0"/>
            </w:pPr>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w:t>
            </w:r>
            <w:r>
              <w:rPr>
                <w:sz w:val="16"/>
                <w:szCs w:val="16"/>
              </w:rPr>
              <w:t>students in to help them develop ideas and plans for their artwork.</w:t>
            </w:r>
          </w:p>
        </w:tc>
      </w:tr>
      <w:tr w:rsidR="001753C7">
        <w:tc>
          <w:tcPr>
            <w:tcW w:w="14490" w:type="dxa"/>
          </w:tcPr>
          <w:p w:rsidR="001753C7" w:rsidRDefault="00B43449">
            <w:pPr>
              <w:pStyle w:val="normal0"/>
            </w:pPr>
            <w:r>
              <w:rPr>
                <w:sz w:val="20"/>
                <w:szCs w:val="20"/>
              </w:rPr>
              <w:t>Briefly introduce our backgrounds / interests, and show some examples of artwork we have created.</w:t>
            </w:r>
          </w:p>
          <w:p w:rsidR="001753C7" w:rsidRDefault="00B43449">
            <w:pPr>
              <w:pStyle w:val="normal0"/>
            </w:pPr>
            <w:r>
              <w:rPr>
                <w:sz w:val="20"/>
                <w:szCs w:val="20"/>
              </w:rPr>
              <w:t>Ask the students questions about 1-2 artworks each:</w:t>
            </w:r>
          </w:p>
          <w:p w:rsidR="001753C7" w:rsidRDefault="00B43449">
            <w:pPr>
              <w:pStyle w:val="normal0"/>
            </w:pPr>
            <w:r>
              <w:rPr>
                <w:sz w:val="20"/>
                <w:szCs w:val="20"/>
              </w:rPr>
              <w:t>a.</w:t>
            </w:r>
            <w:r>
              <w:rPr>
                <w:sz w:val="14"/>
                <w:szCs w:val="14"/>
              </w:rPr>
              <w:t xml:space="preserve">  </w:t>
            </w:r>
            <w:r>
              <w:rPr>
                <w:sz w:val="14"/>
                <w:szCs w:val="14"/>
              </w:rPr>
              <w:tab/>
            </w:r>
            <w:r>
              <w:rPr>
                <w:sz w:val="20"/>
                <w:szCs w:val="20"/>
              </w:rPr>
              <w:t>What do you think inspired me to</w:t>
            </w:r>
            <w:r>
              <w:rPr>
                <w:sz w:val="20"/>
                <w:szCs w:val="20"/>
              </w:rPr>
              <w:t xml:space="preserve"> create this piece?</w:t>
            </w:r>
          </w:p>
          <w:p w:rsidR="001753C7" w:rsidRDefault="00B43449">
            <w:pPr>
              <w:pStyle w:val="normal0"/>
            </w:pPr>
            <w:r>
              <w:rPr>
                <w:sz w:val="20"/>
                <w:szCs w:val="20"/>
              </w:rPr>
              <w:t>b.</w:t>
            </w:r>
            <w:r>
              <w:rPr>
                <w:sz w:val="14"/>
                <w:szCs w:val="14"/>
              </w:rPr>
              <w:t xml:space="preserve"> </w:t>
            </w:r>
            <w:r>
              <w:rPr>
                <w:sz w:val="14"/>
                <w:szCs w:val="14"/>
              </w:rPr>
              <w:tab/>
            </w:r>
            <w:r>
              <w:rPr>
                <w:sz w:val="20"/>
                <w:szCs w:val="20"/>
              </w:rPr>
              <w:t>How do you know this? What makes you come to that conclusion?</w:t>
            </w:r>
          </w:p>
          <w:p w:rsidR="001753C7" w:rsidRDefault="00B43449">
            <w:pPr>
              <w:pStyle w:val="normal0"/>
            </w:pPr>
            <w:r>
              <w:t>1. Observe and Learn to COMPREHEND</w:t>
            </w:r>
          </w:p>
          <w:p w:rsidR="001753C7" w:rsidRDefault="00B43449">
            <w:pPr>
              <w:pStyle w:val="normal0"/>
            </w:pPr>
            <w:r>
              <w:t>1.</w:t>
            </w:r>
            <w:r>
              <w:rPr>
                <w:sz w:val="14"/>
                <w:szCs w:val="14"/>
              </w:rPr>
              <w:t xml:space="preserve">     </w:t>
            </w:r>
            <w:r>
              <w:t>What drives an artist to choose one thing over another?</w:t>
            </w:r>
          </w:p>
          <w:p w:rsidR="001753C7" w:rsidRDefault="00B43449">
            <w:pPr>
              <w:pStyle w:val="normal0"/>
            </w:pPr>
            <w:r>
              <w:t>2. Envision and Critique to REFLECT</w:t>
            </w:r>
          </w:p>
          <w:p w:rsidR="001753C7" w:rsidRDefault="00B43449">
            <w:pPr>
              <w:pStyle w:val="normal0"/>
            </w:pPr>
            <w:r>
              <w:t>1.</w:t>
            </w:r>
            <w:r>
              <w:rPr>
                <w:sz w:val="14"/>
                <w:szCs w:val="14"/>
              </w:rPr>
              <w:t xml:space="preserve">     </w:t>
            </w:r>
            <w:r>
              <w:t xml:space="preserve">Why is planning an important </w:t>
            </w:r>
            <w:r>
              <w:t>aspect of art?</w:t>
            </w:r>
          </w:p>
          <w:p w:rsidR="001753C7" w:rsidRDefault="00B43449">
            <w:pPr>
              <w:pStyle w:val="normal0"/>
            </w:pPr>
            <w:r>
              <w:t>2.</w:t>
            </w:r>
            <w:r>
              <w:rPr>
                <w:sz w:val="14"/>
                <w:szCs w:val="14"/>
              </w:rPr>
              <w:t xml:space="preserve">     </w:t>
            </w:r>
            <w:r>
              <w:t>How do artists plan works of art?</w:t>
            </w:r>
          </w:p>
          <w:p w:rsidR="001753C7" w:rsidRDefault="00B43449">
            <w:pPr>
              <w:pStyle w:val="normal0"/>
            </w:pPr>
            <w:r>
              <w:t>3. Invent and Discover to CREATE</w:t>
            </w:r>
          </w:p>
          <w:p w:rsidR="001753C7" w:rsidRDefault="00B43449">
            <w:pPr>
              <w:pStyle w:val="normal0"/>
            </w:pPr>
            <w:r>
              <w:t>1.</w:t>
            </w:r>
            <w:r>
              <w:rPr>
                <w:sz w:val="14"/>
                <w:szCs w:val="14"/>
              </w:rPr>
              <w:t xml:space="preserve">     </w:t>
            </w:r>
            <w:r>
              <w:t xml:space="preserve">Where do ideas come from and how do </w:t>
            </w:r>
            <w:proofErr w:type="gramStart"/>
            <w:r>
              <w:t>the evolve</w:t>
            </w:r>
            <w:proofErr w:type="gramEnd"/>
            <w:r>
              <w:t>?</w:t>
            </w:r>
          </w:p>
          <w:p w:rsidR="001753C7" w:rsidRDefault="00B43449">
            <w:pPr>
              <w:pStyle w:val="normal0"/>
            </w:pPr>
            <w:r>
              <w:t>4. Relate and Connect to TRANSFER</w:t>
            </w:r>
          </w:p>
          <w:p w:rsidR="001753C7" w:rsidRDefault="00B43449">
            <w:pPr>
              <w:pStyle w:val="normal0"/>
            </w:pPr>
            <w:r>
              <w:t>1.</w:t>
            </w:r>
            <w:r>
              <w:rPr>
                <w:sz w:val="14"/>
                <w:szCs w:val="14"/>
              </w:rPr>
              <w:t xml:space="preserve">     </w:t>
            </w:r>
            <w:r>
              <w:t xml:space="preserve">Why would and </w:t>
            </w:r>
            <w:proofErr w:type="gramStart"/>
            <w:r>
              <w:t>artist want</w:t>
            </w:r>
            <w:proofErr w:type="gramEnd"/>
            <w:r>
              <w:t xml:space="preserve"> to make art about the world in which he or she lives?</w:t>
            </w:r>
          </w:p>
          <w:p w:rsidR="001753C7" w:rsidRDefault="00B43449">
            <w:pPr>
              <w:pStyle w:val="normal0"/>
            </w:pPr>
            <w:r>
              <w:lastRenderedPageBreak/>
              <w:t xml:space="preserve"> </w:t>
            </w:r>
          </w:p>
          <w:p w:rsidR="001753C7" w:rsidRDefault="00B43449">
            <w:pPr>
              <w:pStyle w:val="normal0"/>
            </w:pPr>
            <w:r>
              <w:t>Ask students to share things that they might want or need in their painting</w:t>
            </w:r>
          </w:p>
          <w:p w:rsidR="001753C7" w:rsidRDefault="00B43449">
            <w:pPr>
              <w:pStyle w:val="normal0"/>
            </w:pPr>
            <w:r>
              <w:t>-What are you passionate about?</w:t>
            </w:r>
          </w:p>
          <w:p w:rsidR="001753C7" w:rsidRDefault="00B43449">
            <w:pPr>
              <w:pStyle w:val="normal0"/>
            </w:pPr>
            <w:r>
              <w:t>-What defines you?</w:t>
            </w:r>
          </w:p>
          <w:p w:rsidR="001753C7" w:rsidRDefault="00B43449">
            <w:pPr>
              <w:pStyle w:val="normal0"/>
            </w:pPr>
            <w:r>
              <w:t>-How do you want people to view you?</w:t>
            </w:r>
          </w:p>
          <w:p w:rsidR="001753C7" w:rsidRDefault="001753C7">
            <w:pPr>
              <w:pStyle w:val="normal0"/>
            </w:pPr>
          </w:p>
          <w:p w:rsidR="001753C7" w:rsidRDefault="001753C7">
            <w:pPr>
              <w:pStyle w:val="normal0"/>
            </w:pPr>
          </w:p>
          <w:p w:rsidR="001753C7" w:rsidRDefault="001753C7">
            <w:pPr>
              <w:pStyle w:val="normal0"/>
            </w:pPr>
          </w:p>
        </w:tc>
      </w:tr>
    </w:tbl>
    <w:p w:rsidR="001753C7" w:rsidRDefault="001753C7">
      <w:pPr>
        <w:pStyle w:val="normal0"/>
      </w:pP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Instr</w:t>
            </w:r>
            <w:r>
              <w:rPr>
                <w:b/>
                <w:sz w:val="20"/>
                <w:szCs w:val="20"/>
              </w:rPr>
              <w:t>uction:</w:t>
            </w:r>
            <w:r>
              <w:rPr>
                <w:sz w:val="20"/>
                <w:szCs w:val="20"/>
              </w:rPr>
              <w:t xml:space="preserve">  </w:t>
            </w:r>
          </w:p>
          <w:p w:rsidR="001753C7" w:rsidRDefault="00B43449">
            <w:pPr>
              <w:pStyle w:val="normal0"/>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w:t>
            </w:r>
            <w:r>
              <w:rPr>
                <w:sz w:val="16"/>
                <w:szCs w:val="16"/>
              </w:rPr>
              <w:t>uding what student will understand as a result of the art experience</w:t>
            </w:r>
          </w:p>
        </w:tc>
      </w:tr>
    </w:tbl>
    <w:p w:rsidR="001753C7" w:rsidRDefault="001753C7">
      <w:pPr>
        <w:pStyle w:val="normal0"/>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1753C7">
        <w:tc>
          <w:tcPr>
            <w:tcW w:w="662" w:type="dxa"/>
          </w:tcPr>
          <w:p w:rsidR="001753C7" w:rsidRDefault="00B43449">
            <w:pPr>
              <w:pStyle w:val="normal0"/>
            </w:pPr>
            <w:r>
              <w:rPr>
                <w:sz w:val="20"/>
                <w:szCs w:val="20"/>
              </w:rPr>
              <w:t>Day 1</w:t>
            </w:r>
          </w:p>
        </w:tc>
        <w:tc>
          <w:tcPr>
            <w:tcW w:w="5779" w:type="dxa"/>
          </w:tcPr>
          <w:p w:rsidR="001753C7" w:rsidRDefault="00B43449">
            <w:pPr>
              <w:pStyle w:val="normal0"/>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rsidR="001753C7" w:rsidRDefault="001753C7">
            <w:pPr>
              <w:pStyle w:val="normal0"/>
            </w:pPr>
          </w:p>
          <w:p w:rsidR="001753C7" w:rsidRDefault="001753C7">
            <w:pPr>
              <w:pStyle w:val="normal0"/>
            </w:pPr>
          </w:p>
          <w:p w:rsidR="001753C7" w:rsidRDefault="00B43449">
            <w:pPr>
              <w:pStyle w:val="normal0"/>
            </w:pPr>
            <w:r>
              <w:rPr>
                <w:sz w:val="20"/>
                <w:szCs w:val="20"/>
              </w:rPr>
              <w:t>1.</w:t>
            </w:r>
            <w:r>
              <w:rPr>
                <w:sz w:val="14"/>
                <w:szCs w:val="14"/>
              </w:rPr>
              <w:t xml:space="preserve">     </w:t>
            </w:r>
            <w:r>
              <w:rPr>
                <w:sz w:val="20"/>
                <w:szCs w:val="20"/>
              </w:rPr>
              <w:t>(5 min) Sit in a circle with all of the students at the front of the room. Have everyone go around one at a time and say their name, give a rating from 1-10 of their energy level and enthusiasm, and state one art mate</w:t>
            </w:r>
            <w:r>
              <w:rPr>
                <w:sz w:val="20"/>
                <w:szCs w:val="20"/>
              </w:rPr>
              <w:t>rial that they would love to work with this semester.</w:t>
            </w:r>
          </w:p>
          <w:p w:rsidR="001753C7" w:rsidRDefault="00B43449">
            <w:pPr>
              <w:pStyle w:val="normal0"/>
            </w:pPr>
            <w:r>
              <w:rPr>
                <w:color w:val="9900FF"/>
                <w:sz w:val="20"/>
                <w:szCs w:val="20"/>
              </w:rPr>
              <w:t>(Cooperative Learning- Social skills)</w:t>
            </w:r>
          </w:p>
          <w:p w:rsidR="001753C7" w:rsidRDefault="00B43449">
            <w:pPr>
              <w:pStyle w:val="normal0"/>
            </w:pPr>
            <w:r>
              <w:rPr>
                <w:sz w:val="20"/>
                <w:szCs w:val="20"/>
              </w:rPr>
              <w:t xml:space="preserve"> </w:t>
            </w:r>
          </w:p>
          <w:p w:rsidR="001753C7" w:rsidRDefault="00B43449">
            <w:pPr>
              <w:pStyle w:val="normal0"/>
            </w:pPr>
            <w:r>
              <w:rPr>
                <w:sz w:val="20"/>
                <w:szCs w:val="20"/>
              </w:rPr>
              <w:t>2.</w:t>
            </w:r>
            <w:r>
              <w:rPr>
                <w:sz w:val="14"/>
                <w:szCs w:val="14"/>
              </w:rPr>
              <w:t xml:space="preserve"> </w:t>
            </w:r>
            <w:r>
              <w:rPr>
                <w:sz w:val="14"/>
                <w:szCs w:val="14"/>
              </w:rPr>
              <w:tab/>
            </w:r>
            <w:r>
              <w:rPr>
                <w:sz w:val="20"/>
                <w:szCs w:val="20"/>
              </w:rPr>
              <w:t xml:space="preserve">(10 min) Briefly introduce our backgrounds / interests, and show some examples of artwork we have created. We will bring in at least one piece of our own </w:t>
            </w:r>
            <w:proofErr w:type="gramStart"/>
            <w:r>
              <w:rPr>
                <w:sz w:val="20"/>
                <w:szCs w:val="20"/>
              </w:rPr>
              <w:t xml:space="preserve">art </w:t>
            </w:r>
            <w:r>
              <w:rPr>
                <w:sz w:val="20"/>
                <w:szCs w:val="20"/>
              </w:rPr>
              <w:t>work</w:t>
            </w:r>
            <w:proofErr w:type="gramEnd"/>
            <w:r>
              <w:rPr>
                <w:sz w:val="20"/>
                <w:szCs w:val="20"/>
              </w:rPr>
              <w:t>!</w:t>
            </w:r>
          </w:p>
          <w:p w:rsidR="001753C7" w:rsidRDefault="00B43449">
            <w:pPr>
              <w:pStyle w:val="normal0"/>
            </w:pPr>
            <w:r>
              <w:rPr>
                <w:sz w:val="20"/>
                <w:szCs w:val="20"/>
              </w:rPr>
              <w:t xml:space="preserve"> </w:t>
            </w:r>
          </w:p>
          <w:p w:rsidR="001753C7" w:rsidRDefault="00B43449">
            <w:pPr>
              <w:pStyle w:val="normal0"/>
            </w:pPr>
            <w:r>
              <w:rPr>
                <w:sz w:val="20"/>
                <w:szCs w:val="20"/>
              </w:rPr>
              <w:t>1.</w:t>
            </w:r>
            <w:r>
              <w:rPr>
                <w:sz w:val="14"/>
                <w:szCs w:val="14"/>
              </w:rPr>
              <w:t xml:space="preserve"> </w:t>
            </w:r>
            <w:r>
              <w:rPr>
                <w:sz w:val="14"/>
                <w:szCs w:val="14"/>
              </w:rPr>
              <w:tab/>
            </w:r>
            <w:r>
              <w:rPr>
                <w:sz w:val="20"/>
                <w:szCs w:val="20"/>
              </w:rPr>
              <w:t>(5 min) Ask the students questions about 1-2 artworks each:</w:t>
            </w:r>
          </w:p>
          <w:p w:rsidR="001753C7" w:rsidRDefault="00B43449">
            <w:pPr>
              <w:pStyle w:val="normal0"/>
            </w:pPr>
            <w:r>
              <w:rPr>
                <w:sz w:val="20"/>
                <w:szCs w:val="20"/>
              </w:rPr>
              <w:t>a.</w:t>
            </w:r>
            <w:r>
              <w:rPr>
                <w:sz w:val="14"/>
                <w:szCs w:val="14"/>
              </w:rPr>
              <w:t xml:space="preserve">  </w:t>
            </w:r>
            <w:r>
              <w:rPr>
                <w:sz w:val="14"/>
                <w:szCs w:val="14"/>
              </w:rPr>
              <w:tab/>
            </w:r>
            <w:r>
              <w:rPr>
                <w:sz w:val="20"/>
                <w:szCs w:val="20"/>
              </w:rPr>
              <w:t>What do you think inspired me to create this piece?</w:t>
            </w:r>
          </w:p>
          <w:p w:rsidR="001753C7" w:rsidRDefault="00B43449">
            <w:pPr>
              <w:pStyle w:val="normal0"/>
            </w:pPr>
            <w:r>
              <w:rPr>
                <w:sz w:val="20"/>
                <w:szCs w:val="20"/>
              </w:rPr>
              <w:t>b.</w:t>
            </w:r>
            <w:r>
              <w:rPr>
                <w:sz w:val="14"/>
                <w:szCs w:val="14"/>
              </w:rPr>
              <w:t xml:space="preserve"> </w:t>
            </w:r>
            <w:r>
              <w:rPr>
                <w:sz w:val="14"/>
                <w:szCs w:val="14"/>
              </w:rPr>
              <w:tab/>
            </w:r>
            <w:r>
              <w:rPr>
                <w:sz w:val="20"/>
                <w:szCs w:val="20"/>
              </w:rPr>
              <w:t>How do you know?</w:t>
            </w:r>
          </w:p>
          <w:p w:rsidR="001753C7" w:rsidRDefault="00B43449">
            <w:pPr>
              <w:pStyle w:val="normal0"/>
            </w:pPr>
            <w:r>
              <w:rPr>
                <w:sz w:val="20"/>
                <w:szCs w:val="20"/>
              </w:rPr>
              <w:t xml:space="preserve"> </w:t>
            </w:r>
          </w:p>
          <w:p w:rsidR="001753C7" w:rsidRDefault="00B43449">
            <w:pPr>
              <w:pStyle w:val="normal0"/>
            </w:pPr>
            <w:r>
              <w:rPr>
                <w:sz w:val="20"/>
                <w:szCs w:val="20"/>
              </w:rPr>
              <w:t>2.</w:t>
            </w:r>
            <w:r>
              <w:rPr>
                <w:sz w:val="14"/>
                <w:szCs w:val="14"/>
              </w:rPr>
              <w:t xml:space="preserve"> </w:t>
            </w:r>
            <w:r>
              <w:rPr>
                <w:sz w:val="14"/>
                <w:szCs w:val="14"/>
              </w:rPr>
              <w:tab/>
            </w:r>
            <w:r>
              <w:rPr>
                <w:sz w:val="20"/>
                <w:szCs w:val="20"/>
              </w:rPr>
              <w:t>(10 min) Introduce sketchbooks and their purpose:</w:t>
            </w:r>
          </w:p>
          <w:p w:rsidR="001753C7" w:rsidRDefault="00B43449">
            <w:pPr>
              <w:pStyle w:val="normal0"/>
            </w:pPr>
            <w:r>
              <w:rPr>
                <w:sz w:val="20"/>
                <w:szCs w:val="20"/>
              </w:rPr>
              <w:t>Ask students what they believe we could use the sk</w:t>
            </w:r>
            <w:r>
              <w:rPr>
                <w:sz w:val="20"/>
                <w:szCs w:val="20"/>
              </w:rPr>
              <w:t>etchbooks for as a class and as individual students?</w:t>
            </w:r>
          </w:p>
          <w:p w:rsidR="001753C7" w:rsidRDefault="00B43449">
            <w:pPr>
              <w:pStyle w:val="normal0"/>
            </w:pPr>
            <w:r>
              <w:rPr>
                <w:sz w:val="20"/>
                <w:szCs w:val="20"/>
              </w:rPr>
              <w:t xml:space="preserve">We will be using them at the beginning of each class immediately after the group circle greeting. They will be used for responding to a </w:t>
            </w:r>
            <w:r>
              <w:rPr>
                <w:sz w:val="20"/>
                <w:szCs w:val="20"/>
              </w:rPr>
              <w:lastRenderedPageBreak/>
              <w:t xml:space="preserve">prompt each class period and for ideation / brainstorming, as well </w:t>
            </w:r>
            <w:r>
              <w:rPr>
                <w:sz w:val="20"/>
                <w:szCs w:val="20"/>
              </w:rPr>
              <w:t xml:space="preserve">as practicing drawing techniques. We will share our own sketchbooks </w:t>
            </w:r>
            <w:proofErr w:type="gramStart"/>
            <w:r>
              <w:rPr>
                <w:sz w:val="20"/>
                <w:szCs w:val="20"/>
              </w:rPr>
              <w:t>and  bring</w:t>
            </w:r>
            <w:proofErr w:type="gramEnd"/>
            <w:r>
              <w:rPr>
                <w:sz w:val="20"/>
                <w:szCs w:val="20"/>
              </w:rPr>
              <w:t xml:space="preserve"> them every time to sketch along with them- allows us to move around the room without being intrusive (doing the same activity as them and engaging in conversation)</w:t>
            </w:r>
          </w:p>
          <w:p w:rsidR="001753C7" w:rsidRDefault="00B43449">
            <w:pPr>
              <w:pStyle w:val="normal0"/>
            </w:pPr>
            <w:r>
              <w:rPr>
                <w:sz w:val="20"/>
                <w:szCs w:val="20"/>
              </w:rPr>
              <w:t>a.</w:t>
            </w:r>
            <w:r>
              <w:rPr>
                <w:sz w:val="14"/>
                <w:szCs w:val="14"/>
              </w:rPr>
              <w:t xml:space="preserve">  </w:t>
            </w:r>
            <w:r>
              <w:rPr>
                <w:sz w:val="14"/>
                <w:szCs w:val="14"/>
              </w:rPr>
              <w:tab/>
            </w:r>
            <w:r>
              <w:rPr>
                <w:sz w:val="20"/>
                <w:szCs w:val="20"/>
              </w:rPr>
              <w:t>Today, w</w:t>
            </w:r>
            <w:r>
              <w:rPr>
                <w:sz w:val="20"/>
                <w:szCs w:val="20"/>
              </w:rPr>
              <w:t xml:space="preserve">e will be creating artwork on the cover of the sketchbooks using paint, markers and/or colored pencils. The artwork will be a representation of </w:t>
            </w:r>
            <w:proofErr w:type="gramStart"/>
            <w:r>
              <w:rPr>
                <w:sz w:val="20"/>
                <w:szCs w:val="20"/>
              </w:rPr>
              <w:t>themselves</w:t>
            </w:r>
            <w:proofErr w:type="gramEnd"/>
            <w:r>
              <w:rPr>
                <w:sz w:val="20"/>
                <w:szCs w:val="20"/>
              </w:rPr>
              <w:t>, which can be taken from many different angles.</w:t>
            </w:r>
          </w:p>
          <w:p w:rsidR="001753C7" w:rsidRDefault="00B43449">
            <w:pPr>
              <w:pStyle w:val="normal0"/>
            </w:pPr>
            <w:r>
              <w:rPr>
                <w:sz w:val="20"/>
                <w:szCs w:val="20"/>
              </w:rPr>
              <w:t>b.</w:t>
            </w:r>
            <w:r>
              <w:rPr>
                <w:sz w:val="14"/>
                <w:szCs w:val="14"/>
              </w:rPr>
              <w:t xml:space="preserve"> </w:t>
            </w:r>
            <w:r>
              <w:rPr>
                <w:sz w:val="14"/>
                <w:szCs w:val="14"/>
              </w:rPr>
              <w:tab/>
            </w:r>
            <w:r>
              <w:rPr>
                <w:sz w:val="20"/>
                <w:szCs w:val="20"/>
              </w:rPr>
              <w:t>RAFT here</w:t>
            </w:r>
          </w:p>
          <w:p w:rsidR="001753C7" w:rsidRDefault="00B43449">
            <w:pPr>
              <w:pStyle w:val="normal0"/>
            </w:pPr>
            <w:r>
              <w:rPr>
                <w:sz w:val="20"/>
                <w:szCs w:val="20"/>
              </w:rPr>
              <w:t>c.</w:t>
            </w:r>
            <w:r>
              <w:rPr>
                <w:sz w:val="14"/>
                <w:szCs w:val="14"/>
              </w:rPr>
              <w:t xml:space="preserve">  </w:t>
            </w:r>
            <w:r>
              <w:rPr>
                <w:sz w:val="14"/>
                <w:szCs w:val="14"/>
              </w:rPr>
              <w:tab/>
            </w:r>
            <w:r>
              <w:rPr>
                <w:sz w:val="20"/>
                <w:szCs w:val="20"/>
              </w:rPr>
              <w:t xml:space="preserve">Ask students to share things that </w:t>
            </w:r>
            <w:r>
              <w:rPr>
                <w:sz w:val="20"/>
                <w:szCs w:val="20"/>
              </w:rPr>
              <w:t>they might like to put on their covers to represent themselves.</w:t>
            </w:r>
          </w:p>
          <w:p w:rsidR="001753C7" w:rsidRDefault="00B43449">
            <w:pPr>
              <w:pStyle w:val="normal0"/>
            </w:pPr>
            <w:r>
              <w:rPr>
                <w:color w:val="9900FF"/>
                <w:sz w:val="20"/>
                <w:szCs w:val="20"/>
              </w:rPr>
              <w:t>(Cooperative Learning- Face-to-face)</w:t>
            </w:r>
          </w:p>
          <w:p w:rsidR="001753C7" w:rsidRDefault="00B43449">
            <w:pPr>
              <w:pStyle w:val="normal0"/>
            </w:pPr>
            <w:r>
              <w:rPr>
                <w:sz w:val="20"/>
                <w:szCs w:val="20"/>
              </w:rPr>
              <w:t xml:space="preserve"> </w:t>
            </w:r>
          </w:p>
          <w:p w:rsidR="001753C7" w:rsidRDefault="00B43449">
            <w:pPr>
              <w:pStyle w:val="normal0"/>
            </w:pPr>
            <w:r>
              <w:rPr>
                <w:sz w:val="20"/>
                <w:szCs w:val="20"/>
              </w:rPr>
              <w:t>3.</w:t>
            </w:r>
            <w:r>
              <w:rPr>
                <w:sz w:val="14"/>
                <w:szCs w:val="14"/>
              </w:rPr>
              <w:t xml:space="preserve"> </w:t>
            </w:r>
            <w:r>
              <w:rPr>
                <w:sz w:val="14"/>
                <w:szCs w:val="14"/>
              </w:rPr>
              <w:tab/>
            </w:r>
            <w:r>
              <w:rPr>
                <w:sz w:val="20"/>
                <w:szCs w:val="20"/>
              </w:rPr>
              <w:t>(5 min) Hand out sketchbooks, introduce materials to choose from, and designate Clean-Up crews for the end of class</w:t>
            </w:r>
            <w:proofErr w:type="gramStart"/>
            <w:r>
              <w:rPr>
                <w:sz w:val="20"/>
                <w:szCs w:val="20"/>
              </w:rPr>
              <w:t>..</w:t>
            </w:r>
            <w:proofErr w:type="gramEnd"/>
            <w:r>
              <w:rPr>
                <w:sz w:val="20"/>
                <w:szCs w:val="20"/>
              </w:rPr>
              <w:t xml:space="preserve">  </w:t>
            </w:r>
          </w:p>
          <w:p w:rsidR="001753C7" w:rsidRDefault="00B43449">
            <w:pPr>
              <w:pStyle w:val="normal0"/>
              <w:numPr>
                <w:ilvl w:val="0"/>
                <w:numId w:val="1"/>
              </w:numPr>
              <w:ind w:hanging="360"/>
              <w:contextualSpacing/>
              <w:rPr>
                <w:sz w:val="20"/>
                <w:szCs w:val="20"/>
              </w:rPr>
            </w:pPr>
            <w:r>
              <w:rPr>
                <w:sz w:val="20"/>
                <w:szCs w:val="20"/>
              </w:rPr>
              <w:t>Paintbrush and water cup cleaners</w:t>
            </w:r>
          </w:p>
          <w:p w:rsidR="001753C7" w:rsidRDefault="00B43449">
            <w:pPr>
              <w:pStyle w:val="normal0"/>
              <w:numPr>
                <w:ilvl w:val="0"/>
                <w:numId w:val="1"/>
              </w:numPr>
              <w:ind w:hanging="360"/>
              <w:contextualSpacing/>
              <w:rPr>
                <w:sz w:val="20"/>
                <w:szCs w:val="20"/>
              </w:rPr>
            </w:pPr>
            <w:r>
              <w:rPr>
                <w:sz w:val="20"/>
                <w:szCs w:val="20"/>
              </w:rPr>
              <w:t>Marker collectors</w:t>
            </w:r>
          </w:p>
          <w:p w:rsidR="001753C7" w:rsidRDefault="00B43449">
            <w:pPr>
              <w:pStyle w:val="normal0"/>
              <w:numPr>
                <w:ilvl w:val="0"/>
                <w:numId w:val="1"/>
              </w:numPr>
              <w:ind w:hanging="360"/>
              <w:contextualSpacing/>
              <w:rPr>
                <w:sz w:val="20"/>
                <w:szCs w:val="20"/>
              </w:rPr>
            </w:pPr>
            <w:r>
              <w:rPr>
                <w:sz w:val="20"/>
                <w:szCs w:val="20"/>
              </w:rPr>
              <w:t>Pencil collectors</w:t>
            </w:r>
          </w:p>
          <w:p w:rsidR="001753C7" w:rsidRDefault="001753C7">
            <w:pPr>
              <w:pStyle w:val="normal0"/>
              <w:numPr>
                <w:ilvl w:val="0"/>
                <w:numId w:val="1"/>
              </w:numPr>
              <w:ind w:hanging="360"/>
              <w:contextualSpacing/>
              <w:rPr>
                <w:sz w:val="20"/>
                <w:szCs w:val="20"/>
              </w:rPr>
            </w:pPr>
          </w:p>
          <w:p w:rsidR="001753C7" w:rsidRDefault="00B43449">
            <w:pPr>
              <w:pStyle w:val="normal0"/>
            </w:pPr>
            <w:r>
              <w:rPr>
                <w:sz w:val="20"/>
                <w:szCs w:val="20"/>
              </w:rPr>
              <w:t xml:space="preserve">4. </w:t>
            </w:r>
            <w:proofErr w:type="gramStart"/>
            <w:r>
              <w:rPr>
                <w:sz w:val="20"/>
                <w:szCs w:val="20"/>
              </w:rPr>
              <w:t>and</w:t>
            </w:r>
            <w:proofErr w:type="gramEnd"/>
            <w:r>
              <w:rPr>
                <w:sz w:val="20"/>
                <w:szCs w:val="20"/>
              </w:rPr>
              <w:t xml:space="preserve"> have the students brainstorm on the first page or two using their own pencils. Let them disperse wherever they’re comfortable within the room.</w:t>
            </w:r>
          </w:p>
          <w:p w:rsidR="001753C7" w:rsidRDefault="00B43449">
            <w:pPr>
              <w:pStyle w:val="normal0"/>
            </w:pPr>
            <w:r>
              <w:rPr>
                <w:sz w:val="20"/>
                <w:szCs w:val="20"/>
              </w:rPr>
              <w:t xml:space="preserve"> </w:t>
            </w:r>
          </w:p>
          <w:p w:rsidR="001753C7" w:rsidRDefault="00B43449">
            <w:pPr>
              <w:pStyle w:val="normal0"/>
            </w:pPr>
            <w:r>
              <w:rPr>
                <w:sz w:val="20"/>
                <w:szCs w:val="20"/>
              </w:rPr>
              <w:t>5.</w:t>
            </w:r>
            <w:r>
              <w:rPr>
                <w:sz w:val="14"/>
                <w:szCs w:val="14"/>
              </w:rPr>
              <w:t xml:space="preserve"> </w:t>
            </w:r>
            <w:r>
              <w:rPr>
                <w:sz w:val="14"/>
                <w:szCs w:val="14"/>
              </w:rPr>
              <w:tab/>
            </w:r>
            <w:r>
              <w:rPr>
                <w:sz w:val="20"/>
                <w:szCs w:val="20"/>
              </w:rPr>
              <w:t>(45 min) Work time - Have the students check in with us when they are ready to create the final cover. Ask them questions and push them to keep developing their ideas if necessary. Hand them the supplies (paints</w:t>
            </w:r>
            <w:proofErr w:type="gramStart"/>
            <w:r>
              <w:rPr>
                <w:sz w:val="20"/>
                <w:szCs w:val="20"/>
              </w:rPr>
              <w:t>,  markers</w:t>
            </w:r>
            <w:proofErr w:type="gramEnd"/>
            <w:r>
              <w:rPr>
                <w:sz w:val="20"/>
                <w:szCs w:val="20"/>
              </w:rPr>
              <w:t>, colored pencils, etc.) desired to</w:t>
            </w:r>
            <w:r>
              <w:rPr>
                <w:sz w:val="20"/>
                <w:szCs w:val="20"/>
              </w:rPr>
              <w:t xml:space="preserve"> create their covers.</w:t>
            </w:r>
          </w:p>
          <w:p w:rsidR="001753C7" w:rsidRDefault="00B43449">
            <w:pPr>
              <w:pStyle w:val="normal0"/>
            </w:pPr>
            <w:r>
              <w:rPr>
                <w:sz w:val="20"/>
                <w:szCs w:val="20"/>
              </w:rPr>
              <w:t xml:space="preserve"> </w:t>
            </w:r>
          </w:p>
          <w:p w:rsidR="001753C7" w:rsidRDefault="00B43449">
            <w:pPr>
              <w:pStyle w:val="normal0"/>
            </w:pPr>
            <w:r>
              <w:rPr>
                <w:sz w:val="20"/>
                <w:szCs w:val="20"/>
              </w:rPr>
              <w:t>6.</w:t>
            </w:r>
            <w:r>
              <w:rPr>
                <w:sz w:val="14"/>
                <w:szCs w:val="14"/>
              </w:rPr>
              <w:t xml:space="preserve"> </w:t>
            </w:r>
            <w:r>
              <w:rPr>
                <w:sz w:val="14"/>
                <w:szCs w:val="14"/>
              </w:rPr>
              <w:tab/>
            </w:r>
            <w:r>
              <w:rPr>
                <w:sz w:val="20"/>
                <w:szCs w:val="20"/>
              </w:rPr>
              <w:t>(2 min) Spend a couple minutes having everyone walk around the room and see each other’s sketchbooks.</w:t>
            </w:r>
          </w:p>
          <w:p w:rsidR="001753C7" w:rsidRDefault="00B43449">
            <w:pPr>
              <w:pStyle w:val="normal0"/>
            </w:pPr>
            <w:r>
              <w:rPr>
                <w:sz w:val="20"/>
                <w:szCs w:val="20"/>
              </w:rPr>
              <w:t xml:space="preserve"> </w:t>
            </w:r>
          </w:p>
          <w:p w:rsidR="001753C7" w:rsidRDefault="00B43449">
            <w:pPr>
              <w:pStyle w:val="normal0"/>
            </w:pPr>
            <w:r>
              <w:rPr>
                <w:sz w:val="20"/>
                <w:szCs w:val="20"/>
              </w:rPr>
              <w:t>6.</w:t>
            </w:r>
            <w:r>
              <w:rPr>
                <w:sz w:val="14"/>
                <w:szCs w:val="14"/>
              </w:rPr>
              <w:t xml:space="preserve"> </w:t>
            </w:r>
            <w:r>
              <w:rPr>
                <w:sz w:val="14"/>
                <w:szCs w:val="14"/>
              </w:rPr>
              <w:tab/>
            </w:r>
            <w:r>
              <w:rPr>
                <w:sz w:val="20"/>
                <w:szCs w:val="20"/>
              </w:rPr>
              <w:t xml:space="preserve">(10 min) Clean up </w:t>
            </w:r>
            <w:proofErr w:type="gramStart"/>
            <w:r>
              <w:rPr>
                <w:sz w:val="20"/>
                <w:szCs w:val="20"/>
              </w:rPr>
              <w:t>-  have</w:t>
            </w:r>
            <w:proofErr w:type="gramEnd"/>
            <w:r>
              <w:rPr>
                <w:sz w:val="20"/>
                <w:szCs w:val="20"/>
              </w:rPr>
              <w:t xml:space="preserve"> the students make three separate piles for the markers, colored pencils, and sketchbooks. Make</w:t>
            </w:r>
            <w:r>
              <w:rPr>
                <w:sz w:val="20"/>
                <w:szCs w:val="20"/>
              </w:rPr>
              <w:t xml:space="preserve"> sure every sketchbook has a name on the front.</w:t>
            </w:r>
          </w:p>
          <w:p w:rsidR="001753C7" w:rsidRDefault="00B43449">
            <w:pPr>
              <w:pStyle w:val="normal0"/>
            </w:pPr>
            <w:r>
              <w:rPr>
                <w:sz w:val="20"/>
                <w:szCs w:val="20"/>
              </w:rPr>
              <w:t xml:space="preserve"> </w:t>
            </w:r>
          </w:p>
          <w:p w:rsidR="001753C7" w:rsidRDefault="00B43449">
            <w:pPr>
              <w:pStyle w:val="normal0"/>
            </w:pPr>
            <w:r>
              <w:rPr>
                <w:sz w:val="20"/>
                <w:szCs w:val="20"/>
              </w:rPr>
              <w:t>7.</w:t>
            </w:r>
            <w:r>
              <w:rPr>
                <w:sz w:val="14"/>
                <w:szCs w:val="14"/>
              </w:rPr>
              <w:t xml:space="preserve"> </w:t>
            </w:r>
            <w:r>
              <w:rPr>
                <w:sz w:val="14"/>
                <w:szCs w:val="14"/>
              </w:rPr>
              <w:tab/>
            </w:r>
            <w:r>
              <w:rPr>
                <w:sz w:val="20"/>
                <w:szCs w:val="20"/>
              </w:rPr>
              <w:t xml:space="preserve">(5 min) Explain / show the discovery board. At the end of each day, students will write one new discovery they made and post it on their name section. This will be used as an exit ticket every </w:t>
            </w:r>
            <w:r>
              <w:rPr>
                <w:sz w:val="20"/>
                <w:szCs w:val="20"/>
              </w:rPr>
              <w:lastRenderedPageBreak/>
              <w:t>class per</w:t>
            </w:r>
            <w:r>
              <w:rPr>
                <w:sz w:val="20"/>
                <w:szCs w:val="20"/>
              </w:rPr>
              <w:t>iod.</w:t>
            </w:r>
          </w:p>
          <w:p w:rsidR="001753C7" w:rsidRDefault="00B43449">
            <w:pPr>
              <w:pStyle w:val="normal0"/>
            </w:pPr>
            <w:r>
              <w:rPr>
                <w:sz w:val="20"/>
                <w:szCs w:val="20"/>
              </w:rPr>
              <w:t>a.</w:t>
            </w:r>
            <w:r>
              <w:rPr>
                <w:sz w:val="14"/>
                <w:szCs w:val="14"/>
              </w:rPr>
              <w:t xml:space="preserve">      </w:t>
            </w:r>
            <w:r>
              <w:rPr>
                <w:sz w:val="20"/>
                <w:szCs w:val="20"/>
              </w:rPr>
              <w:t xml:space="preserve">Have the students do this. Tables that are done and quiet can come up to put them on the board, and then are released to recess. </w:t>
            </w:r>
          </w:p>
        </w:tc>
        <w:tc>
          <w:tcPr>
            <w:tcW w:w="6159" w:type="dxa"/>
          </w:tcPr>
          <w:p w:rsidR="001753C7" w:rsidRDefault="00B43449">
            <w:pPr>
              <w:pStyle w:val="normal0"/>
            </w:pPr>
            <w:r>
              <w:rPr>
                <w:b/>
                <w:sz w:val="20"/>
                <w:szCs w:val="20"/>
              </w:rPr>
              <w:lastRenderedPageBreak/>
              <w:t>Learning</w:t>
            </w:r>
            <w:r>
              <w:rPr>
                <w:sz w:val="20"/>
                <w:szCs w:val="20"/>
              </w:rPr>
              <w:t xml:space="preserve"> - Students will... i.e.: explore ideation by making connections,</w:t>
            </w:r>
          </w:p>
          <w:p w:rsidR="001753C7" w:rsidRDefault="00B43449">
            <w:pPr>
              <w:pStyle w:val="normal0"/>
            </w:pPr>
            <w:proofErr w:type="gramStart"/>
            <w:r>
              <w:rPr>
                <w:sz w:val="20"/>
                <w:szCs w:val="20"/>
              </w:rPr>
              <w:t>comparing</w:t>
            </w:r>
            <w:proofErr w:type="gramEnd"/>
            <w:r>
              <w:rPr>
                <w:sz w:val="20"/>
                <w:szCs w:val="20"/>
              </w:rPr>
              <w:t>, contrasting; synthesize poss</w:t>
            </w:r>
            <w:r>
              <w:rPr>
                <w:sz w:val="20"/>
                <w:szCs w:val="20"/>
              </w:rPr>
              <w:t xml:space="preserve">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1753C7" w:rsidRDefault="001753C7">
            <w:pPr>
              <w:pStyle w:val="normal0"/>
            </w:pPr>
          </w:p>
          <w:p w:rsidR="001753C7" w:rsidRDefault="00B43449">
            <w:pPr>
              <w:pStyle w:val="normal0"/>
            </w:pPr>
            <w:r>
              <w:rPr>
                <w:sz w:val="20"/>
                <w:szCs w:val="20"/>
              </w:rPr>
              <w:t>1.</w:t>
            </w:r>
            <w:r>
              <w:rPr>
                <w:sz w:val="14"/>
                <w:szCs w:val="14"/>
              </w:rPr>
              <w:t xml:space="preserve">     </w:t>
            </w:r>
            <w:r>
              <w:rPr>
                <w:sz w:val="20"/>
                <w:szCs w:val="20"/>
              </w:rPr>
              <w:t>Listening critically, thinking independently, and giving reasons and evaluating evidence.</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2.</w:t>
            </w:r>
            <w:r>
              <w:rPr>
                <w:sz w:val="14"/>
                <w:szCs w:val="14"/>
              </w:rPr>
              <w:t xml:space="preserve"> </w:t>
            </w:r>
            <w:r>
              <w:rPr>
                <w:sz w:val="14"/>
                <w:szCs w:val="14"/>
              </w:rPr>
              <w:tab/>
            </w:r>
            <w:r>
              <w:rPr>
                <w:sz w:val="20"/>
                <w:szCs w:val="20"/>
              </w:rPr>
              <w:t>Listening critically, noticing significant similarities and differences, reasoning dialogically: comparing perspectives, interpretations, or theories.</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3.</w:t>
            </w:r>
            <w:r>
              <w:rPr>
                <w:sz w:val="14"/>
                <w:szCs w:val="14"/>
              </w:rPr>
              <w:t xml:space="preserve"> </w:t>
            </w:r>
            <w:r>
              <w:rPr>
                <w:sz w:val="14"/>
                <w:szCs w:val="14"/>
              </w:rPr>
              <w:tab/>
            </w:r>
            <w:r>
              <w:rPr>
                <w:sz w:val="20"/>
                <w:szCs w:val="20"/>
              </w:rPr>
              <w:t>Questioning deeply: raising and pursuing root or significant questions. Analyzing or evaluating interpretations, beliefs, theories…etc.</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4.</w:t>
            </w:r>
            <w:r>
              <w:rPr>
                <w:sz w:val="14"/>
                <w:szCs w:val="14"/>
              </w:rPr>
              <w:t xml:space="preserve"> </w:t>
            </w:r>
            <w:r>
              <w:rPr>
                <w:sz w:val="14"/>
                <w:szCs w:val="14"/>
              </w:rPr>
              <w:tab/>
            </w:r>
            <w:r>
              <w:rPr>
                <w:sz w:val="20"/>
                <w:szCs w:val="20"/>
              </w:rPr>
              <w:t>Developing one’s perspective: creating or exploring beliefs, arguments, or theories.</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lastRenderedPageBreak/>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1753C7">
            <w:pPr>
              <w:pStyle w:val="normal0"/>
            </w:pPr>
          </w:p>
          <w:p w:rsidR="001753C7" w:rsidRDefault="001753C7">
            <w:pPr>
              <w:pStyle w:val="normal0"/>
            </w:pPr>
          </w:p>
          <w:p w:rsidR="001753C7" w:rsidRDefault="00B43449">
            <w:pPr>
              <w:pStyle w:val="normal0"/>
            </w:pPr>
            <w:r>
              <w:rPr>
                <w:sz w:val="20"/>
                <w:szCs w:val="20"/>
              </w:rPr>
              <w:t xml:space="preserve"> </w:t>
            </w:r>
          </w:p>
          <w:p w:rsidR="001753C7" w:rsidRDefault="00B43449">
            <w:pPr>
              <w:pStyle w:val="normal0"/>
            </w:pPr>
            <w:r>
              <w:rPr>
                <w:sz w:val="20"/>
                <w:szCs w:val="20"/>
              </w:rPr>
              <w:t>5.</w:t>
            </w:r>
            <w:r>
              <w:rPr>
                <w:sz w:val="14"/>
                <w:szCs w:val="14"/>
              </w:rPr>
              <w:t xml:space="preserve"> </w:t>
            </w:r>
            <w:r>
              <w:rPr>
                <w:sz w:val="14"/>
                <w:szCs w:val="14"/>
              </w:rPr>
              <w:tab/>
            </w:r>
            <w:r>
              <w:rPr>
                <w:sz w:val="20"/>
                <w:szCs w:val="20"/>
              </w:rPr>
              <w:t>Independent thinking. Exploring thoughts underlying feelings and feelings underlying thoughts.</w:t>
            </w:r>
          </w:p>
          <w:p w:rsidR="001753C7" w:rsidRDefault="00B43449">
            <w:pPr>
              <w:pStyle w:val="normal0"/>
            </w:pPr>
            <w:r>
              <w:rPr>
                <w:sz w:val="20"/>
                <w:szCs w:val="20"/>
              </w:rPr>
              <w:t xml:space="preserve"> </w:t>
            </w:r>
          </w:p>
          <w:p w:rsidR="001753C7" w:rsidRDefault="001753C7">
            <w:pPr>
              <w:pStyle w:val="normal0"/>
            </w:pPr>
          </w:p>
          <w:p w:rsidR="001753C7" w:rsidRDefault="00B43449">
            <w:pPr>
              <w:pStyle w:val="normal0"/>
            </w:pPr>
            <w:r>
              <w:rPr>
                <w:sz w:val="20"/>
                <w:szCs w:val="20"/>
              </w:rPr>
              <w:t>6.</w:t>
            </w:r>
            <w:r>
              <w:rPr>
                <w:sz w:val="14"/>
                <w:szCs w:val="14"/>
              </w:rPr>
              <w:t xml:space="preserve"> </w:t>
            </w:r>
            <w:r>
              <w:rPr>
                <w:sz w:val="14"/>
                <w:szCs w:val="14"/>
              </w:rPr>
              <w:tab/>
            </w:r>
            <w:r>
              <w:rPr>
                <w:sz w:val="20"/>
                <w:szCs w:val="20"/>
              </w:rPr>
              <w:t>Developing criteria for evaluation: clarifying values and standards.</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7.</w:t>
            </w:r>
            <w:r>
              <w:rPr>
                <w:sz w:val="14"/>
                <w:szCs w:val="14"/>
              </w:rPr>
              <w:t xml:space="preserve"> </w:t>
            </w:r>
            <w:r>
              <w:rPr>
                <w:sz w:val="14"/>
                <w:szCs w:val="14"/>
              </w:rPr>
              <w:tab/>
            </w:r>
            <w:r>
              <w:rPr>
                <w:sz w:val="20"/>
                <w:szCs w:val="20"/>
              </w:rPr>
              <w:t>Comparing and contrasting ideas with actual practice, noting significant similarities and differences.</w:t>
            </w:r>
          </w:p>
          <w:p w:rsidR="001753C7" w:rsidRDefault="00B43449">
            <w:pPr>
              <w:pStyle w:val="normal0"/>
            </w:pPr>
            <w:r>
              <w:rPr>
                <w:sz w:val="20"/>
                <w:szCs w:val="20"/>
              </w:rPr>
              <w:t xml:space="preserve"> </w:t>
            </w:r>
          </w:p>
          <w:p w:rsidR="001753C7" w:rsidRDefault="00B43449">
            <w:pPr>
              <w:pStyle w:val="normal0"/>
            </w:pPr>
            <w:r>
              <w:rPr>
                <w:sz w:val="20"/>
                <w:szCs w:val="20"/>
              </w:rPr>
              <w:t xml:space="preserve"> </w:t>
            </w:r>
          </w:p>
          <w:p w:rsidR="001753C7" w:rsidRDefault="00B43449">
            <w:pPr>
              <w:pStyle w:val="normal0"/>
            </w:pPr>
            <w:r>
              <w:rPr>
                <w:sz w:val="20"/>
                <w:szCs w:val="20"/>
              </w:rPr>
              <w:t>8.</w:t>
            </w:r>
            <w:r>
              <w:rPr>
                <w:sz w:val="14"/>
                <w:szCs w:val="14"/>
              </w:rPr>
              <w:t xml:space="preserve"> </w:t>
            </w:r>
            <w:r>
              <w:rPr>
                <w:sz w:val="14"/>
                <w:szCs w:val="14"/>
              </w:rPr>
              <w:tab/>
            </w:r>
            <w:r>
              <w:rPr>
                <w:sz w:val="20"/>
                <w:szCs w:val="20"/>
              </w:rPr>
              <w:t>Developing intellectual good faith or integrity.</w:t>
            </w:r>
          </w:p>
          <w:p w:rsidR="001753C7" w:rsidRDefault="00B43449">
            <w:pPr>
              <w:pStyle w:val="normal0"/>
            </w:pPr>
            <w:r>
              <w:rPr>
                <w:sz w:val="20"/>
                <w:szCs w:val="20"/>
              </w:rPr>
              <w:t xml:space="preserve"> </w:t>
            </w:r>
          </w:p>
          <w:p w:rsidR="001753C7" w:rsidRDefault="00B43449">
            <w:pPr>
              <w:pStyle w:val="normal0"/>
            </w:pPr>
            <w:r>
              <w:rPr>
                <w:sz w:val="20"/>
                <w:szCs w:val="20"/>
              </w:rPr>
              <w:lastRenderedPageBreak/>
              <w:t xml:space="preserve"> </w:t>
            </w:r>
          </w:p>
          <w:p w:rsidR="001753C7" w:rsidRDefault="00B43449">
            <w:pPr>
              <w:pStyle w:val="normal0"/>
            </w:pPr>
            <w:r>
              <w:rPr>
                <w:sz w:val="20"/>
                <w:szCs w:val="20"/>
              </w:rPr>
              <w:t xml:space="preserve"> </w:t>
            </w:r>
          </w:p>
          <w:p w:rsidR="001753C7" w:rsidRDefault="00B43449">
            <w:pPr>
              <w:pStyle w:val="normal0"/>
            </w:pPr>
            <w:r>
              <w:rPr>
                <w:sz w:val="20"/>
                <w:szCs w:val="20"/>
              </w:rPr>
              <w:t>Thinking precisely about thinking: using critical vocabulary. Developing intellectual cour</w:t>
            </w:r>
            <w:r>
              <w:rPr>
                <w:sz w:val="20"/>
                <w:szCs w:val="20"/>
              </w:rPr>
              <w:t>age.</w:t>
            </w:r>
          </w:p>
        </w:tc>
        <w:tc>
          <w:tcPr>
            <w:tcW w:w="1800" w:type="dxa"/>
          </w:tcPr>
          <w:p w:rsidR="001753C7" w:rsidRDefault="00B43449">
            <w:pPr>
              <w:pStyle w:val="normal0"/>
            </w:pPr>
            <w:r>
              <w:rPr>
                <w:b/>
                <w:sz w:val="20"/>
                <w:szCs w:val="20"/>
              </w:rPr>
              <w:lastRenderedPageBreak/>
              <w:t>Time</w:t>
            </w:r>
          </w:p>
        </w:tc>
      </w:tr>
    </w:tbl>
    <w:p w:rsidR="001753C7" w:rsidRDefault="001753C7">
      <w:pPr>
        <w:pStyle w:val="normal0"/>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Student reflective/inquiry activity:</w:t>
            </w:r>
            <w:r>
              <w:rPr>
                <w:sz w:val="20"/>
                <w:szCs w:val="20"/>
              </w:rPr>
              <w:t xml:space="preserve">  </w:t>
            </w:r>
          </w:p>
          <w:p w:rsidR="001753C7" w:rsidRDefault="00B43449">
            <w:pPr>
              <w:pStyle w:val="normal0"/>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rPr>
              <w:t>g? A participatory activity that includes students in finding meaning, inquiring about materials and techniques and reflecting about their experience as it relates to objectives, standards and grade level expectations of the lesson.)</w:t>
            </w:r>
          </w:p>
        </w:tc>
      </w:tr>
      <w:tr w:rsidR="001753C7">
        <w:tc>
          <w:tcPr>
            <w:tcW w:w="14400" w:type="dxa"/>
          </w:tcPr>
          <w:p w:rsidR="001753C7" w:rsidRDefault="001753C7">
            <w:pPr>
              <w:pStyle w:val="normal0"/>
            </w:pPr>
          </w:p>
          <w:p w:rsidR="001753C7" w:rsidRDefault="00B43449">
            <w:pPr>
              <w:pStyle w:val="normal0"/>
            </w:pPr>
            <w:r>
              <w:t>Questions about Stud</w:t>
            </w:r>
            <w:r>
              <w:t>ents’ artwork:</w:t>
            </w: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tc>
      </w:tr>
    </w:tbl>
    <w:p w:rsidR="001753C7" w:rsidRDefault="001753C7">
      <w:pPr>
        <w:pStyle w:val="normal0"/>
      </w:pP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1753C7">
        <w:tc>
          <w:tcPr>
            <w:tcW w:w="7200" w:type="dxa"/>
            <w:shd w:val="clear" w:color="auto" w:fill="E0E0E0"/>
          </w:tcPr>
          <w:p w:rsidR="001753C7" w:rsidRDefault="00B43449">
            <w:pPr>
              <w:pStyle w:val="normal0"/>
            </w:pPr>
            <w:r>
              <w:rPr>
                <w:b/>
                <w:sz w:val="20"/>
                <w:szCs w:val="20"/>
              </w:rPr>
              <w:t xml:space="preserve">Post-Assessment (teacher-centered/objectives as questions):  </w:t>
            </w:r>
          </w:p>
          <w:p w:rsidR="001753C7" w:rsidRDefault="00B43449">
            <w:pPr>
              <w:pStyle w:val="normal0"/>
            </w:pPr>
            <w:r>
              <w:rPr>
                <w:sz w:val="16"/>
                <w:szCs w:val="16"/>
              </w:rPr>
              <w:t>Have students achieved the objectives and grade level expectations specified in your lesson plan?</w:t>
            </w:r>
          </w:p>
        </w:tc>
        <w:tc>
          <w:tcPr>
            <w:tcW w:w="7200" w:type="dxa"/>
            <w:shd w:val="clear" w:color="auto" w:fill="E0E0E0"/>
          </w:tcPr>
          <w:p w:rsidR="001753C7" w:rsidRDefault="00B43449">
            <w:pPr>
              <w:pStyle w:val="normal0"/>
            </w:pPr>
            <w:r>
              <w:rPr>
                <w:b/>
                <w:sz w:val="20"/>
                <w:szCs w:val="20"/>
              </w:rPr>
              <w:t>Post-Assessment Instrument:</w:t>
            </w:r>
          </w:p>
          <w:p w:rsidR="001753C7" w:rsidRDefault="00B43449">
            <w:pPr>
              <w:pStyle w:val="normal0"/>
            </w:pPr>
            <w:r>
              <w:rPr>
                <w:sz w:val="16"/>
                <w:szCs w:val="16"/>
              </w:rPr>
              <w:t>How well have students achieved the objectives and grade level expectations specified in your lesson plan? Include your rubric, checklist, rating scale, etc.</w:t>
            </w:r>
          </w:p>
        </w:tc>
      </w:tr>
      <w:tr w:rsidR="001753C7">
        <w:tc>
          <w:tcPr>
            <w:tcW w:w="7200" w:type="dxa"/>
          </w:tcPr>
          <w:p w:rsidR="001753C7" w:rsidRDefault="00B43449">
            <w:pPr>
              <w:pStyle w:val="normal0"/>
            </w:pPr>
            <w:r>
              <w:rPr>
                <w:sz w:val="20"/>
                <w:szCs w:val="20"/>
              </w:rPr>
              <w:t>-Given prompts, TSWBAT brainstorm a variety of original ideas for their sketchbook covers? (Ideation)</w:t>
            </w:r>
          </w:p>
          <w:p w:rsidR="001753C7" w:rsidRDefault="00B43449">
            <w:pPr>
              <w:pStyle w:val="normal0"/>
            </w:pPr>
            <w:r>
              <w:rPr>
                <w:sz w:val="20"/>
                <w:szCs w:val="20"/>
              </w:rPr>
              <w:t>-Given markers and colored pencils, TSWBAT create a critically thought out drawing of their “ideal thinking space” on the cover of their sketchbook? (Medi</w:t>
            </w:r>
            <w:r>
              <w:rPr>
                <w:sz w:val="20"/>
                <w:szCs w:val="20"/>
              </w:rPr>
              <w:t>a / techniques)</w:t>
            </w:r>
          </w:p>
          <w:p w:rsidR="001753C7" w:rsidRDefault="00B43449">
            <w:pPr>
              <w:pStyle w:val="normal0"/>
            </w:pPr>
            <w:r>
              <w:rPr>
                <w:sz w:val="20"/>
                <w:szCs w:val="20"/>
              </w:rPr>
              <w:t>-Shown artwork by the teachers, TSWBAT make and explain critical inferences about the influences and intent of the artwork? (Art history / culture)</w:t>
            </w:r>
          </w:p>
          <w:p w:rsidR="001753C7" w:rsidRDefault="00B43449">
            <w:pPr>
              <w:pStyle w:val="normal0"/>
            </w:pPr>
            <w:r>
              <w:rPr>
                <w:sz w:val="20"/>
                <w:szCs w:val="20"/>
              </w:rPr>
              <w:t>-Given drawing materials, TSWBAT compose a sketchbook cover that demonstrates the inherent c</w:t>
            </w:r>
            <w:r>
              <w:rPr>
                <w:sz w:val="20"/>
                <w:szCs w:val="20"/>
              </w:rPr>
              <w:t>haracteristics and expressive features of art? (Inherent characteristics / expressive features)</w:t>
            </w:r>
          </w:p>
          <w:p w:rsidR="001753C7" w:rsidRDefault="00B43449">
            <w:pPr>
              <w:pStyle w:val="normal0"/>
            </w:pPr>
            <w:r>
              <w:rPr>
                <w:sz w:val="20"/>
                <w:szCs w:val="20"/>
              </w:rPr>
              <w:t>-Using their artwork, TSWBAT reflect upon and discuss the compositional strengths and weaknesses of their work, as well as challenges and successes in their pro</w:t>
            </w:r>
            <w:r>
              <w:rPr>
                <w:sz w:val="20"/>
                <w:szCs w:val="20"/>
              </w:rPr>
              <w:t>cess? (Reflection / assessment)</w:t>
            </w: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tc>
        <w:tc>
          <w:tcPr>
            <w:tcW w:w="7200" w:type="dxa"/>
          </w:tcPr>
          <w:p w:rsidR="001753C7" w:rsidRDefault="00B43449">
            <w:pPr>
              <w:pStyle w:val="normal0"/>
            </w:pPr>
            <w:r>
              <w:rPr>
                <w:sz w:val="20"/>
                <w:szCs w:val="20"/>
              </w:rPr>
              <w:lastRenderedPageBreak/>
              <w:t>-Given prompts, TSWBAT brainstorm a variety of original ideas for their sketchbook covers?</w:t>
            </w:r>
          </w:p>
          <w:p w:rsidR="001753C7" w:rsidRDefault="00B43449">
            <w:pPr>
              <w:pStyle w:val="normal0"/>
            </w:pPr>
            <w:r>
              <w:rPr>
                <w:sz w:val="20"/>
                <w:szCs w:val="20"/>
              </w:rPr>
              <w:t>-Given markers and colored pencils, TSWBAT create a critically thought out drawing of their “ideal thinking space” on the cover of their sketchbook?</w:t>
            </w:r>
          </w:p>
          <w:p w:rsidR="001753C7" w:rsidRDefault="00B43449">
            <w:pPr>
              <w:pStyle w:val="normal0"/>
            </w:pPr>
            <w:r>
              <w:rPr>
                <w:sz w:val="20"/>
                <w:szCs w:val="20"/>
              </w:rPr>
              <w:t>-Shown artwork by the teachers, TSWBAT make and explain critical inferences about the influences and intent</w:t>
            </w:r>
            <w:r>
              <w:rPr>
                <w:sz w:val="20"/>
                <w:szCs w:val="20"/>
              </w:rPr>
              <w:t xml:space="preserve"> of the artwork?</w:t>
            </w:r>
          </w:p>
          <w:p w:rsidR="001753C7" w:rsidRDefault="00B43449">
            <w:pPr>
              <w:pStyle w:val="normal0"/>
            </w:pPr>
            <w:r>
              <w:rPr>
                <w:sz w:val="20"/>
                <w:szCs w:val="20"/>
              </w:rPr>
              <w:t>-Given drawing materials, TSWBAT compose a sketchbook cover that demonstrates the inherent characteristics and expressive features of art?</w:t>
            </w:r>
          </w:p>
          <w:p w:rsidR="001753C7" w:rsidRDefault="00B43449">
            <w:pPr>
              <w:pStyle w:val="normal0"/>
            </w:pPr>
            <w:r>
              <w:rPr>
                <w:sz w:val="20"/>
                <w:szCs w:val="20"/>
              </w:rPr>
              <w:t xml:space="preserve">-Using their artwork, TSWBAT reflect upon and discuss the compositional strengths and weaknesses of </w:t>
            </w:r>
            <w:r>
              <w:rPr>
                <w:sz w:val="20"/>
                <w:szCs w:val="20"/>
              </w:rPr>
              <w:t xml:space="preserve">their work, as well as challenges and successes in their process? </w:t>
            </w:r>
          </w:p>
          <w:p w:rsidR="001753C7" w:rsidRDefault="001753C7">
            <w:pPr>
              <w:pStyle w:val="normal0"/>
            </w:pPr>
          </w:p>
        </w:tc>
      </w:tr>
    </w:tbl>
    <w:p w:rsidR="001753C7" w:rsidRDefault="001753C7">
      <w:pPr>
        <w:pStyle w:val="normal0"/>
      </w:pP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1753C7">
        <w:tc>
          <w:tcPr>
            <w:tcW w:w="14400" w:type="dxa"/>
            <w:shd w:val="clear" w:color="auto" w:fill="E0E0E0"/>
          </w:tcPr>
          <w:p w:rsidR="001753C7" w:rsidRDefault="00B43449">
            <w:pPr>
              <w:pStyle w:val="normal0"/>
            </w:pPr>
            <w:r>
              <w:rPr>
                <w:b/>
                <w:sz w:val="20"/>
                <w:szCs w:val="20"/>
              </w:rPr>
              <w:t xml:space="preserve">Self-Reflection:  </w:t>
            </w:r>
          </w:p>
          <w:p w:rsidR="001753C7" w:rsidRDefault="00B43449">
            <w:pPr>
              <w:pStyle w:val="normal0"/>
            </w:pPr>
            <w:r>
              <w:rPr>
                <w:b/>
                <w:i/>
                <w:sz w:val="16"/>
                <w:szCs w:val="16"/>
              </w:rPr>
              <w:t>After the lesson is concluded</w:t>
            </w:r>
            <w:r>
              <w:rPr>
                <w:sz w:val="16"/>
                <w:szCs w:val="16"/>
              </w:rPr>
              <w:t xml:space="preserve"> write a brief reflection of what went well, what surprised you, and what you would do differently.  Specifically address: (1) To what ext</w:t>
            </w:r>
            <w:r>
              <w:rPr>
                <w:sz w:val="16"/>
                <w:szCs w:val="16"/>
              </w:rPr>
              <w:t>ent were lesson objectives achieved? (Utilize assessment data to justify your level of achievement.) (2) What changes, omissions, or additions to the lesson would you make if you were to teach again? (</w:t>
            </w:r>
            <w:proofErr w:type="gramStart"/>
            <w:r>
              <w:rPr>
                <w:sz w:val="16"/>
                <w:szCs w:val="16"/>
              </w:rPr>
              <w:t>3)</w:t>
            </w:r>
            <w:proofErr w:type="gramEnd"/>
            <w:r>
              <w:rPr>
                <w:sz w:val="16"/>
                <w:szCs w:val="16"/>
              </w:rPr>
              <w:t xml:space="preserve">What do you envision for the next lesson? (Continued </w:t>
            </w:r>
            <w:r>
              <w:rPr>
                <w:sz w:val="16"/>
                <w:szCs w:val="16"/>
              </w:rPr>
              <w:t>practice, reteach content, etc.)</w:t>
            </w:r>
          </w:p>
        </w:tc>
      </w:tr>
      <w:tr w:rsidR="001753C7">
        <w:tc>
          <w:tcPr>
            <w:tcW w:w="14400" w:type="dxa"/>
          </w:tcPr>
          <w:p w:rsidR="001753C7" w:rsidRDefault="00B43449">
            <w:pPr>
              <w:pStyle w:val="normal0"/>
            </w:pPr>
            <w:r>
              <w:rPr>
                <w:rFonts w:ascii="Arial" w:eastAsia="Arial" w:hAnsi="Arial" w:cs="Arial"/>
                <w:b/>
                <w:color w:val="3F3F3F"/>
                <w:highlight w:val="white"/>
              </w:rPr>
              <w:t>What worked well for this art experience? Why?</w:t>
            </w:r>
          </w:p>
          <w:p w:rsidR="001753C7" w:rsidRDefault="00B43449">
            <w:pPr>
              <w:pStyle w:val="normal0"/>
            </w:pPr>
            <w:r>
              <w:rPr>
                <w:color w:val="3F3F3F"/>
                <w:highlight w:val="white"/>
              </w:rPr>
              <w:t>All 17 of our students created something and stayed engaged for the whole time, which was so exciting to see! Part of the reason for this is the students were allowed to choos</w:t>
            </w:r>
            <w:r>
              <w:rPr>
                <w:color w:val="3F3F3F"/>
                <w:highlight w:val="white"/>
              </w:rPr>
              <w:t xml:space="preserve">e the media and subject matter they used. We didn’t plan for them to use their computers for research, but almost half the class was trying to draw something specific and realistic, so we let them use computers to find images. It worked well to give us an </w:t>
            </w:r>
            <w:r>
              <w:rPr>
                <w:color w:val="3F3F3F"/>
                <w:highlight w:val="white"/>
              </w:rPr>
              <w:t>idea of what the class wants to do-they really care about realistic drawing.</w:t>
            </w:r>
          </w:p>
          <w:p w:rsidR="001753C7" w:rsidRDefault="001753C7">
            <w:pPr>
              <w:pStyle w:val="normal0"/>
            </w:pPr>
          </w:p>
          <w:p w:rsidR="001753C7" w:rsidRDefault="00B43449">
            <w:pPr>
              <w:pStyle w:val="normal0"/>
            </w:pPr>
            <w:r>
              <w:rPr>
                <w:rFonts w:ascii="Arial" w:eastAsia="Arial" w:hAnsi="Arial" w:cs="Arial"/>
                <w:b/>
                <w:color w:val="3F3F3F"/>
                <w:highlight w:val="white"/>
              </w:rPr>
              <w:t>What didn’t work well for this art experience? Why?</w:t>
            </w:r>
          </w:p>
          <w:p w:rsidR="001753C7" w:rsidRDefault="00B43449">
            <w:pPr>
              <w:pStyle w:val="normal0"/>
            </w:pPr>
            <w:r>
              <w:rPr>
                <w:color w:val="3F3F3F"/>
                <w:highlight w:val="white"/>
              </w:rPr>
              <w:t xml:space="preserve">One thing that didn’t go very well was our timing. We spent about 20 minutes presenting and discussing before releasing the class to start making. That meant that we were rushed during </w:t>
            </w:r>
            <w:proofErr w:type="gramStart"/>
            <w:r>
              <w:rPr>
                <w:color w:val="3F3F3F"/>
                <w:highlight w:val="white"/>
              </w:rPr>
              <w:t>clean-up</w:t>
            </w:r>
            <w:proofErr w:type="gramEnd"/>
            <w:r>
              <w:rPr>
                <w:color w:val="3F3F3F"/>
                <w:highlight w:val="white"/>
              </w:rPr>
              <w:t>, and only had 5 minutes to discuss and reflect at the end. Par</w:t>
            </w:r>
            <w:r>
              <w:rPr>
                <w:color w:val="3F3F3F"/>
                <w:highlight w:val="white"/>
              </w:rPr>
              <w:t xml:space="preserve">t of this was lack of planning for </w:t>
            </w:r>
            <w:proofErr w:type="gramStart"/>
            <w:r>
              <w:rPr>
                <w:color w:val="3F3F3F"/>
                <w:highlight w:val="white"/>
              </w:rPr>
              <w:t>who</w:t>
            </w:r>
            <w:proofErr w:type="gramEnd"/>
            <w:r>
              <w:rPr>
                <w:color w:val="3F3F3F"/>
                <w:highlight w:val="white"/>
              </w:rPr>
              <w:t xml:space="preserve"> was managing time, so hopefully that can be improved in the next lesson.</w:t>
            </w:r>
          </w:p>
          <w:p w:rsidR="001753C7" w:rsidRDefault="001753C7">
            <w:pPr>
              <w:pStyle w:val="normal0"/>
            </w:pPr>
          </w:p>
          <w:p w:rsidR="001753C7" w:rsidRDefault="00B43449">
            <w:pPr>
              <w:pStyle w:val="normal0"/>
            </w:pPr>
            <w:r>
              <w:rPr>
                <w:rFonts w:ascii="Arial" w:eastAsia="Arial" w:hAnsi="Arial" w:cs="Arial"/>
                <w:b/>
                <w:color w:val="3F3F3F"/>
                <w:highlight w:val="white"/>
              </w:rPr>
              <w:t>What would you do differently?</w:t>
            </w:r>
            <w:r>
              <w:rPr>
                <w:rFonts w:ascii="Arial" w:eastAsia="Arial" w:hAnsi="Arial" w:cs="Arial"/>
                <w:color w:val="3F3F3F"/>
                <w:highlight w:val="white"/>
              </w:rPr>
              <w:t xml:space="preserve">  </w:t>
            </w:r>
            <w:r>
              <w:rPr>
                <w:rFonts w:ascii="Arial" w:eastAsia="Arial" w:hAnsi="Arial" w:cs="Arial"/>
                <w:b/>
                <w:color w:val="3F3F3F"/>
                <w:highlight w:val="white"/>
              </w:rPr>
              <w:t>Why?</w:t>
            </w:r>
          </w:p>
          <w:p w:rsidR="001753C7" w:rsidRDefault="00B43449">
            <w:pPr>
              <w:pStyle w:val="normal0"/>
            </w:pPr>
            <w:r>
              <w:t xml:space="preserve">One thing we’ll do differently is </w:t>
            </w:r>
            <w:proofErr w:type="gramStart"/>
            <w:r>
              <w:t>have</w:t>
            </w:r>
            <w:proofErr w:type="gramEnd"/>
            <w:r>
              <w:t xml:space="preserve"> each student write something for the discovery board. We didn’t int</w:t>
            </w:r>
            <w:r>
              <w:t xml:space="preserve">roduce that during this lesson, so the reflection time at the end was verbal, which makes it harder to remember in the future. </w:t>
            </w:r>
          </w:p>
          <w:p w:rsidR="001753C7" w:rsidRDefault="00B43449">
            <w:pPr>
              <w:pStyle w:val="normal0"/>
            </w:pPr>
            <w:r>
              <w:t>We’ll also model using a sketchbook to plan, emphasizing trying and failing without erasing. The kids tend to erase or scratch o</w:t>
            </w:r>
            <w:r>
              <w:t>ut thing they don’t like, and we want to show them that failed drawings can help develop successful ones.</w:t>
            </w: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tc>
      </w:tr>
    </w:tbl>
    <w:p w:rsidR="001753C7" w:rsidRDefault="001753C7">
      <w:pPr>
        <w:pStyle w:val="normal0"/>
      </w:pPr>
    </w:p>
    <w:p w:rsidR="001753C7" w:rsidRDefault="00B43449">
      <w:pPr>
        <w:pStyle w:val="normal0"/>
      </w:pPr>
      <w:r>
        <w:rPr>
          <w:b/>
        </w:rPr>
        <w:t>Appendix:</w:t>
      </w:r>
      <w:r>
        <w:t xml:space="preserve"> Include all handouts, prompts, written materials, rubrics, etc. that will be given to students.</w:t>
      </w: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1753C7">
      <w:pPr>
        <w:pStyle w:val="normal0"/>
      </w:pPr>
    </w:p>
    <w:p w:rsidR="001753C7" w:rsidRDefault="00B43449">
      <w:pPr>
        <w:pStyle w:val="normal0"/>
      </w:pPr>
      <w:r>
        <w:rPr>
          <w:sz w:val="16"/>
          <w:szCs w:val="16"/>
        </w:rPr>
        <w:t>8/9/15 Fahey</w:t>
      </w:r>
    </w:p>
    <w:sectPr w:rsidR="001753C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3449">
      <w:r>
        <w:separator/>
      </w:r>
    </w:p>
  </w:endnote>
  <w:endnote w:type="continuationSeparator" w:id="0">
    <w:p w:rsidR="00000000" w:rsidRDefault="00B4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legreya">
    <w:altName w:val="Times New Roman"/>
    <w:charset w:val="00"/>
    <w:family w:val="auto"/>
    <w:pitch w:val="default"/>
  </w:font>
  <w:font w:name="Nova Mono">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C7" w:rsidRDefault="00B43449">
    <w:pPr>
      <w:pStyle w:val="normal0"/>
      <w:tabs>
        <w:tab w:val="center" w:pos="4320"/>
        <w:tab w:val="right" w:pos="8640"/>
      </w:tabs>
      <w:jc w:val="right"/>
    </w:pPr>
    <w:r>
      <w:fldChar w:fldCharType="begin"/>
    </w:r>
    <w:r>
      <w:instrText>PAGE</w:instrText>
    </w:r>
    <w:r>
      <w:fldChar w:fldCharType="separate"/>
    </w:r>
    <w:r>
      <w:rPr>
        <w:noProof/>
      </w:rPr>
      <w:t>2</w:t>
    </w:r>
    <w:r>
      <w:fldChar w:fldCharType="end"/>
    </w:r>
  </w:p>
  <w:p w:rsidR="001753C7" w:rsidRDefault="001753C7">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3449">
      <w:r>
        <w:separator/>
      </w:r>
    </w:p>
  </w:footnote>
  <w:footnote w:type="continuationSeparator" w:id="0">
    <w:p w:rsidR="00000000" w:rsidRDefault="00B434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140C"/>
    <w:multiLevelType w:val="multilevel"/>
    <w:tmpl w:val="6360B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53C7"/>
    <w:rsid w:val="001753C7"/>
    <w:rsid w:val="00B4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outlineLvl w:val="1"/>
    </w:pPr>
    <w:rPr>
      <w:b/>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3031</Words>
  <Characters>17279</Characters>
  <Application>Microsoft Macintosh Word</Application>
  <DocSecurity>0</DocSecurity>
  <Lines>143</Lines>
  <Paragraphs>40</Paragraphs>
  <ScaleCrop>false</ScaleCrop>
  <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Green</cp:lastModifiedBy>
  <cp:revision>2</cp:revision>
  <dcterms:created xsi:type="dcterms:W3CDTF">2016-09-07T01:57:00Z</dcterms:created>
  <dcterms:modified xsi:type="dcterms:W3CDTF">2016-09-07T01:57:00Z</dcterms:modified>
</cp:coreProperties>
</file>